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EC" w:rsidRDefault="003A09C5" w:rsidP="003A0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</w:pPr>
      <w:r>
        <w:t>Les maisons GS</w:t>
      </w:r>
    </w:p>
    <w:p w:rsidR="003A09C5" w:rsidRDefault="003A09C5" w:rsidP="003A09C5">
      <w:pPr>
        <w:jc w:val="center"/>
      </w:pPr>
    </w:p>
    <w:p w:rsidR="003A09C5" w:rsidRDefault="003A09C5" w:rsidP="003A09C5">
      <w:r w:rsidRPr="003A09C5">
        <w:rPr>
          <w:b/>
          <w:u w:val="single"/>
        </w:rPr>
        <w:t>Objectif lexical</w:t>
      </w:r>
      <w:r>
        <w:t> : réunir des mots ayant le même r</w:t>
      </w:r>
      <w:r w:rsidR="0002142E">
        <w:t xml:space="preserve">adical (morphologie) et évoquant </w:t>
      </w:r>
      <w:bookmarkStart w:id="0" w:name="_GoBack"/>
      <w:bookmarkEnd w:id="0"/>
      <w:r>
        <w:t xml:space="preserve">la même chose (sémantique) </w:t>
      </w:r>
    </w:p>
    <w:p w:rsidR="003A09C5" w:rsidRDefault="003A09C5" w:rsidP="003A09C5">
      <w:r>
        <w:t>En deux temps : une phase de manipulation avec les briques et une phase d’expérimentation avec les étiquettes dans les maisons.</w:t>
      </w:r>
    </w:p>
    <w:p w:rsidR="003A09C5" w:rsidRDefault="003A09C5" w:rsidP="003A09C5">
      <w:r>
        <w:t>Allumer lumière</w:t>
      </w:r>
    </w:p>
    <w:p w:rsidR="003A09C5" w:rsidRDefault="003A09C5" w:rsidP="003A09C5">
      <w:r>
        <w:t>Eléphant éléphanteau</w:t>
      </w:r>
      <w:r w:rsidR="000D2734">
        <w:t xml:space="preserve"> éléphante</w:t>
      </w:r>
    </w:p>
    <w:p w:rsidR="003A09C5" w:rsidRDefault="003A09C5" w:rsidP="003A09C5">
      <w:r>
        <w:t>Banane bananeraie</w:t>
      </w:r>
      <w:r w:rsidR="000D2734">
        <w:t xml:space="preserve"> </w:t>
      </w:r>
    </w:p>
    <w:p w:rsidR="000D2734" w:rsidRDefault="000D2734" w:rsidP="003A09C5">
      <w:r>
        <w:t>Trompe trompette</w:t>
      </w:r>
    </w:p>
    <w:p w:rsidR="003A09C5" w:rsidRDefault="003A09C5" w:rsidP="003A09C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2"/>
        <w:gridCol w:w="3173"/>
      </w:tblGrid>
      <w:tr w:rsidR="000D2734" w:rsidTr="008F5648">
        <w:tc>
          <w:tcPr>
            <w:tcW w:w="3172" w:type="dxa"/>
            <w:vAlign w:val="center"/>
          </w:tcPr>
          <w:p w:rsidR="000D2734" w:rsidRDefault="000D2734" w:rsidP="000D27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724" cy="1060451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829" cy="1065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vAlign w:val="center"/>
          </w:tcPr>
          <w:p w:rsidR="000D2734" w:rsidRPr="008F5648" w:rsidRDefault="000D2734" w:rsidP="000D273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5648">
              <w:rPr>
                <w:rFonts w:ascii="Arial" w:hAnsi="Arial" w:cs="Arial"/>
                <w:sz w:val="32"/>
                <w:szCs w:val="32"/>
              </w:rPr>
              <w:t>ALLUMER</w:t>
            </w:r>
          </w:p>
        </w:tc>
      </w:tr>
      <w:tr w:rsidR="000D2734" w:rsidTr="008F5648">
        <w:tc>
          <w:tcPr>
            <w:tcW w:w="3172" w:type="dxa"/>
            <w:vAlign w:val="center"/>
          </w:tcPr>
          <w:p w:rsidR="000D2734" w:rsidRDefault="000D2734" w:rsidP="000D2734">
            <w:pPr>
              <w:jc w:val="center"/>
            </w:pPr>
            <w:r w:rsidRPr="000D2734">
              <w:rPr>
                <w:noProof/>
              </w:rPr>
              <w:drawing>
                <wp:inline distT="0" distB="0" distL="0" distR="0">
                  <wp:extent cx="1035394" cy="1083280"/>
                  <wp:effectExtent l="1905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99" cy="1084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vAlign w:val="center"/>
          </w:tcPr>
          <w:p w:rsidR="000D2734" w:rsidRPr="008F5648" w:rsidRDefault="000D2734" w:rsidP="000D273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5648">
              <w:rPr>
                <w:rFonts w:ascii="Arial" w:hAnsi="Arial" w:cs="Arial"/>
                <w:sz w:val="32"/>
                <w:szCs w:val="32"/>
              </w:rPr>
              <w:t xml:space="preserve"> LA LUMIERE</w:t>
            </w:r>
          </w:p>
        </w:tc>
      </w:tr>
      <w:tr w:rsidR="000D2734" w:rsidTr="008F5648">
        <w:tc>
          <w:tcPr>
            <w:tcW w:w="3172" w:type="dxa"/>
            <w:vAlign w:val="center"/>
          </w:tcPr>
          <w:p w:rsidR="000D2734" w:rsidRDefault="000D2734" w:rsidP="000D27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4821" cy="1067287"/>
                  <wp:effectExtent l="19050" t="0" r="1029" b="0"/>
                  <wp:docPr id="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648" cy="1066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vAlign w:val="center"/>
          </w:tcPr>
          <w:p w:rsidR="000D2734" w:rsidRPr="008F5648" w:rsidRDefault="000D2734" w:rsidP="000D273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5648">
              <w:rPr>
                <w:rFonts w:ascii="Arial" w:hAnsi="Arial" w:cs="Arial"/>
                <w:sz w:val="32"/>
                <w:szCs w:val="32"/>
              </w:rPr>
              <w:t>UNE ELEPHANTE</w:t>
            </w:r>
          </w:p>
        </w:tc>
      </w:tr>
      <w:tr w:rsidR="000D2734" w:rsidTr="008F5648">
        <w:tc>
          <w:tcPr>
            <w:tcW w:w="3172" w:type="dxa"/>
            <w:vAlign w:val="center"/>
          </w:tcPr>
          <w:p w:rsidR="000D2734" w:rsidRDefault="000D2734" w:rsidP="000D27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50723" cy="1017544"/>
                  <wp:effectExtent l="1905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438" cy="101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vAlign w:val="center"/>
          </w:tcPr>
          <w:p w:rsidR="000D2734" w:rsidRPr="008F5648" w:rsidRDefault="000D2734" w:rsidP="000D273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5648">
              <w:rPr>
                <w:rFonts w:ascii="Arial" w:hAnsi="Arial" w:cs="Arial"/>
                <w:sz w:val="32"/>
                <w:szCs w:val="32"/>
              </w:rPr>
              <w:t>UN ELEPHANTEAU</w:t>
            </w:r>
          </w:p>
        </w:tc>
      </w:tr>
      <w:tr w:rsidR="000D2734" w:rsidTr="008F5648">
        <w:tc>
          <w:tcPr>
            <w:tcW w:w="3172" w:type="dxa"/>
            <w:vAlign w:val="center"/>
          </w:tcPr>
          <w:p w:rsidR="000D2734" w:rsidRDefault="000D2734" w:rsidP="000D273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1296" cy="1045319"/>
                  <wp:effectExtent l="19050" t="0" r="3604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68" cy="1046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vAlign w:val="center"/>
          </w:tcPr>
          <w:p w:rsidR="000D2734" w:rsidRPr="008F5648" w:rsidRDefault="000D2734" w:rsidP="000D273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5648">
              <w:rPr>
                <w:rFonts w:ascii="Arial" w:hAnsi="Arial" w:cs="Arial"/>
                <w:sz w:val="32"/>
                <w:szCs w:val="32"/>
              </w:rPr>
              <w:t>UN ELEPHANT</w:t>
            </w:r>
          </w:p>
        </w:tc>
      </w:tr>
      <w:tr w:rsidR="000D2734" w:rsidTr="008F5648">
        <w:tc>
          <w:tcPr>
            <w:tcW w:w="3172" w:type="dxa"/>
            <w:vAlign w:val="center"/>
          </w:tcPr>
          <w:p w:rsidR="000D2734" w:rsidRDefault="000D2734" w:rsidP="000D2734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06096" cy="1207675"/>
                  <wp:effectExtent l="19050" t="0" r="3604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205" cy="1208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vAlign w:val="center"/>
          </w:tcPr>
          <w:p w:rsidR="000D2734" w:rsidRPr="008F5648" w:rsidRDefault="000D2734" w:rsidP="000D273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5648">
              <w:rPr>
                <w:rFonts w:ascii="Arial" w:hAnsi="Arial" w:cs="Arial"/>
                <w:sz w:val="32"/>
                <w:szCs w:val="32"/>
              </w:rPr>
              <w:t>LA BANANE</w:t>
            </w:r>
          </w:p>
        </w:tc>
      </w:tr>
      <w:tr w:rsidR="000D2734" w:rsidTr="008F5648">
        <w:tc>
          <w:tcPr>
            <w:tcW w:w="3172" w:type="dxa"/>
            <w:vAlign w:val="center"/>
          </w:tcPr>
          <w:p w:rsidR="000D2734" w:rsidRDefault="000D2734" w:rsidP="000D273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6752" cy="979523"/>
                  <wp:effectExtent l="1905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693" cy="979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vAlign w:val="center"/>
          </w:tcPr>
          <w:p w:rsidR="000D2734" w:rsidRPr="008F5648" w:rsidRDefault="000D2734" w:rsidP="000D273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5648">
              <w:rPr>
                <w:rFonts w:ascii="Arial" w:hAnsi="Arial" w:cs="Arial"/>
                <w:sz w:val="32"/>
                <w:szCs w:val="32"/>
              </w:rPr>
              <w:t>LA BANANERAIE</w:t>
            </w:r>
          </w:p>
        </w:tc>
      </w:tr>
      <w:tr w:rsidR="000D2734" w:rsidTr="008F5648">
        <w:tc>
          <w:tcPr>
            <w:tcW w:w="3172" w:type="dxa"/>
            <w:vAlign w:val="center"/>
          </w:tcPr>
          <w:p w:rsidR="000D2734" w:rsidRDefault="008F5648" w:rsidP="000D273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72928" cy="1006740"/>
                  <wp:effectExtent l="1905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02" cy="100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vAlign w:val="center"/>
          </w:tcPr>
          <w:p w:rsidR="000D2734" w:rsidRPr="008F5648" w:rsidRDefault="008F5648" w:rsidP="000D273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 TROMPE</w:t>
            </w:r>
          </w:p>
        </w:tc>
      </w:tr>
      <w:tr w:rsidR="008F5648" w:rsidTr="008F5648">
        <w:tc>
          <w:tcPr>
            <w:tcW w:w="3172" w:type="dxa"/>
            <w:vAlign w:val="center"/>
          </w:tcPr>
          <w:p w:rsidR="008F5648" w:rsidRDefault="008F5648" w:rsidP="000D273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79091" cy="968693"/>
                  <wp:effectExtent l="19050" t="0" r="2059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545" cy="970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vAlign w:val="center"/>
          </w:tcPr>
          <w:p w:rsidR="008F5648" w:rsidRDefault="008F5648" w:rsidP="000D273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 TROMPETTE</w:t>
            </w:r>
          </w:p>
        </w:tc>
      </w:tr>
    </w:tbl>
    <w:p w:rsidR="000D2734" w:rsidRDefault="000D2734" w:rsidP="003A09C5"/>
    <w:p w:rsidR="008F5648" w:rsidRDefault="008F5648" w:rsidP="003A09C5"/>
    <w:p w:rsidR="008F5648" w:rsidRDefault="008F5648" w:rsidP="003A09C5"/>
    <w:p w:rsidR="008F5648" w:rsidRDefault="008F5648" w:rsidP="003A09C5"/>
    <w:p w:rsidR="008F5648" w:rsidRDefault="008F5648" w:rsidP="003A09C5"/>
    <w:p w:rsidR="008F5648" w:rsidRDefault="008F5648" w:rsidP="003A09C5"/>
    <w:p w:rsidR="008F5648" w:rsidRDefault="008F5648" w:rsidP="003A09C5"/>
    <w:p w:rsidR="008F5648" w:rsidRDefault="008F5648" w:rsidP="003A09C5"/>
    <w:p w:rsidR="008F5648" w:rsidRDefault="008F5648" w:rsidP="003A09C5"/>
    <w:p w:rsidR="008F5648" w:rsidRDefault="008F5648" w:rsidP="003A09C5"/>
    <w:p w:rsidR="008F5648" w:rsidRDefault="008F5648" w:rsidP="003A09C5"/>
    <w:p w:rsidR="008F5648" w:rsidRDefault="008F5648" w:rsidP="003A09C5"/>
    <w:p w:rsidR="008F5648" w:rsidRDefault="008F5648" w:rsidP="003A09C5"/>
    <w:p w:rsidR="008F5648" w:rsidRDefault="008F5648" w:rsidP="003A09C5"/>
    <w:p w:rsidR="008F5648" w:rsidRDefault="008F5648" w:rsidP="003A09C5"/>
    <w:p w:rsidR="008F5648" w:rsidRDefault="008F5648" w:rsidP="003A09C5">
      <w:r>
        <w:rPr>
          <w:noProof/>
        </w:rPr>
        <w:lastRenderedPageBreak/>
        <w:drawing>
          <wp:inline distT="0" distB="0" distL="0" distR="0">
            <wp:extent cx="5992741" cy="9069860"/>
            <wp:effectExtent l="19050" t="0" r="8009" b="0"/>
            <wp:docPr id="8" name="Image 7" descr="mai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son.png"/>
                    <pic:cNvPicPr/>
                  </pic:nvPicPr>
                  <pic:blipFill>
                    <a:blip r:embed="rId16"/>
                    <a:srcRect b="2435"/>
                    <a:stretch>
                      <a:fillRect/>
                    </a:stretch>
                  </pic:blipFill>
                  <pic:spPr>
                    <a:xfrm>
                      <a:off x="0" y="0"/>
                      <a:ext cx="5995065" cy="907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9C5" w:rsidRDefault="003A09C5" w:rsidP="003A09C5"/>
    <w:p w:rsidR="003A09C5" w:rsidRDefault="003A09C5" w:rsidP="003A09C5"/>
    <w:sectPr w:rsidR="003A09C5" w:rsidSect="00485D63">
      <w:footerReference w:type="default" r:id="rId17"/>
      <w:pgSz w:w="11906" w:h="16838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82" w:rsidRDefault="009F4482" w:rsidP="00F35DB8">
      <w:pPr>
        <w:spacing w:after="0" w:line="240" w:lineRule="auto"/>
      </w:pPr>
      <w:r>
        <w:separator/>
      </w:r>
    </w:p>
  </w:endnote>
  <w:endnote w:type="continuationSeparator" w:id="0">
    <w:p w:rsidR="009F4482" w:rsidRDefault="009F4482" w:rsidP="00F3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B8" w:rsidRPr="00F35DB8" w:rsidRDefault="0002142E" w:rsidP="00F35DB8">
    <w:pPr>
      <w:pStyle w:val="Pieddepage"/>
      <w:tabs>
        <w:tab w:val="clear" w:pos="4536"/>
        <w:tab w:val="clear" w:pos="9072"/>
        <w:tab w:val="left" w:pos="4813"/>
      </w:tabs>
      <w:jc w:val="center"/>
      <w:rPr>
        <w:i/>
      </w:rPr>
    </w:pPr>
    <w:r>
      <w:rPr>
        <w:i/>
      </w:rPr>
      <w:t>Stéphanie PRADIER CPC Mâcon S</w:t>
    </w:r>
    <w:r w:rsidR="00F35DB8" w:rsidRPr="00F35DB8">
      <w:rPr>
        <w:i/>
      </w:rPr>
      <w:t xml:space="preserve">ud </w:t>
    </w:r>
  </w:p>
  <w:p w:rsidR="00F35DB8" w:rsidRDefault="00F35DB8">
    <w:pPr>
      <w:pStyle w:val="Pieddepage"/>
    </w:pPr>
  </w:p>
  <w:p w:rsidR="00F35DB8" w:rsidRDefault="00F35D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82" w:rsidRDefault="009F4482" w:rsidP="00F35DB8">
      <w:pPr>
        <w:spacing w:after="0" w:line="240" w:lineRule="auto"/>
      </w:pPr>
      <w:r>
        <w:separator/>
      </w:r>
    </w:p>
  </w:footnote>
  <w:footnote w:type="continuationSeparator" w:id="0">
    <w:p w:rsidR="009F4482" w:rsidRDefault="009F4482" w:rsidP="00F35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C5"/>
    <w:rsid w:val="0002142E"/>
    <w:rsid w:val="000D2734"/>
    <w:rsid w:val="0013341A"/>
    <w:rsid w:val="00372FEC"/>
    <w:rsid w:val="003A09C5"/>
    <w:rsid w:val="00427227"/>
    <w:rsid w:val="00485D63"/>
    <w:rsid w:val="007850D3"/>
    <w:rsid w:val="008F5648"/>
    <w:rsid w:val="00962C1C"/>
    <w:rsid w:val="009F4482"/>
    <w:rsid w:val="00F3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27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7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3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DB8"/>
  </w:style>
  <w:style w:type="paragraph" w:styleId="Pieddepage">
    <w:name w:val="footer"/>
    <w:basedOn w:val="Normal"/>
    <w:link w:val="PieddepageCar"/>
    <w:uiPriority w:val="99"/>
    <w:unhideWhenUsed/>
    <w:rsid w:val="00F3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27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7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3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DB8"/>
  </w:style>
  <w:style w:type="paragraph" w:styleId="Pieddepage">
    <w:name w:val="footer"/>
    <w:basedOn w:val="Normal"/>
    <w:link w:val="PieddepageCar"/>
    <w:uiPriority w:val="99"/>
    <w:unhideWhenUsed/>
    <w:rsid w:val="00F3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stephanie.pradier</dc:creator>
  <cp:lastModifiedBy>catherine.midy</cp:lastModifiedBy>
  <cp:revision>4</cp:revision>
  <dcterms:created xsi:type="dcterms:W3CDTF">2019-02-20T16:27:00Z</dcterms:created>
  <dcterms:modified xsi:type="dcterms:W3CDTF">2019-02-21T05:53:00Z</dcterms:modified>
</cp:coreProperties>
</file>