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D86" w:rsidRPr="00850C2F" w:rsidRDefault="00615105" w:rsidP="00BC4973">
      <w:pPr>
        <w:pBdr>
          <w:top w:val="single" w:sz="4" w:space="1" w:color="auto"/>
          <w:left w:val="single" w:sz="4" w:space="4" w:color="auto"/>
          <w:bottom w:val="single" w:sz="4" w:space="1" w:color="auto"/>
          <w:right w:val="single" w:sz="4" w:space="4" w:color="auto"/>
        </w:pBdr>
        <w:jc w:val="center"/>
        <w:rPr>
          <w:b/>
        </w:rPr>
      </w:pPr>
      <w:r w:rsidRPr="00850C2F">
        <w:rPr>
          <w:b/>
          <w:sz w:val="28"/>
          <w:shd w:val="clear" w:color="auto" w:fill="F2F2F2" w:themeFill="background1" w:themeFillShade="F2"/>
        </w:rPr>
        <w:t xml:space="preserve">Propositions </w:t>
      </w:r>
      <w:r w:rsidR="00850C2F" w:rsidRPr="00850C2F">
        <w:rPr>
          <w:b/>
          <w:sz w:val="28"/>
          <w:shd w:val="clear" w:color="auto" w:fill="F2F2F2" w:themeFill="background1" w:themeFillShade="F2"/>
        </w:rPr>
        <w:t>de textes</w:t>
      </w:r>
      <w:r w:rsidRPr="00850C2F">
        <w:rPr>
          <w:b/>
          <w:sz w:val="28"/>
          <w:shd w:val="clear" w:color="auto" w:fill="F2F2F2" w:themeFill="background1" w:themeFillShade="F2"/>
        </w:rPr>
        <w:t xml:space="preserve"> pour évoquer le projet lecteur</w:t>
      </w:r>
    </w:p>
    <w:p w:rsidR="00850C2F" w:rsidRDefault="00BC4973">
      <w:hyperlink r:id="rId6" w:history="1">
        <w:r w:rsidR="00850C2F" w:rsidRPr="00820525">
          <w:rPr>
            <w:rStyle w:val="Lienhypertexte"/>
          </w:rPr>
          <w:t>https://www.youtube.com/watch?v=r1lqZEO7YpM</w:t>
        </w:r>
      </w:hyperlink>
    </w:p>
    <w:p w:rsidR="00BC4973" w:rsidRDefault="00850C2F" w:rsidP="00850C2F">
      <w:pPr>
        <w:rPr>
          <w:u w:val="single"/>
        </w:rPr>
      </w:pPr>
      <w:r>
        <w:rPr>
          <w:noProof/>
          <w:lang w:eastAsia="fr-FR"/>
        </w:rPr>
        <w:drawing>
          <wp:inline distT="0" distB="0" distL="0" distR="0" wp14:anchorId="0B7C98DD" wp14:editId="5771ECCB">
            <wp:extent cx="2066925" cy="2276475"/>
            <wp:effectExtent l="0" t="0" r="9525"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066925" cy="2276475"/>
                    </a:xfrm>
                    <a:prstGeom prst="rect">
                      <a:avLst/>
                    </a:prstGeom>
                  </pic:spPr>
                </pic:pic>
              </a:graphicData>
            </a:graphic>
          </wp:inline>
        </w:drawing>
      </w:r>
    </w:p>
    <w:p w:rsidR="00850C2F" w:rsidRDefault="00850C2F" w:rsidP="00850C2F">
      <w:r w:rsidRPr="00BC4973">
        <w:rPr>
          <w:u w:val="single"/>
        </w:rPr>
        <w:t>Le petit ogre veut aller à l'école</w:t>
      </w:r>
    </w:p>
    <w:p w:rsidR="00850C2F" w:rsidRDefault="00850C2F" w:rsidP="00850C2F">
      <w:r>
        <w:t xml:space="preserve">Marie-Agnès </w:t>
      </w:r>
      <w:proofErr w:type="spellStart"/>
      <w:r>
        <w:t>Gaudrat</w:t>
      </w:r>
      <w:proofErr w:type="spellEnd"/>
      <w:r>
        <w:t xml:space="preserve"> - David </w:t>
      </w:r>
      <w:proofErr w:type="spellStart"/>
      <w:r>
        <w:t>Parkins</w:t>
      </w:r>
      <w:proofErr w:type="spellEnd"/>
      <w:r>
        <w:t xml:space="preserve"> (</w:t>
      </w:r>
      <w:proofErr w:type="spellStart"/>
      <w:r>
        <w:t>illus</w:t>
      </w:r>
      <w:proofErr w:type="spellEnd"/>
      <w:r>
        <w:t>.)</w:t>
      </w:r>
    </w:p>
    <w:p w:rsidR="00850C2F" w:rsidRDefault="00850C2F" w:rsidP="00850C2F">
      <w:r>
        <w:t xml:space="preserve">Bayard poche (édition </w:t>
      </w:r>
      <w:proofErr w:type="spellStart"/>
      <w:r>
        <w:t>oct</w:t>
      </w:r>
      <w:proofErr w:type="spellEnd"/>
      <w:r>
        <w:t xml:space="preserve"> 2007) coll. Les belles histoires</w:t>
      </w:r>
    </w:p>
    <w:p w:rsidR="00850C2F" w:rsidRDefault="00850C2F" w:rsidP="00850C2F">
      <w:r w:rsidRPr="00850C2F">
        <w:t>Il était une fois un petit ogre qui ne mangeait jamais d'enfants, contrairement à ses parents qui ne pensaient qu'à les dévorer. Petit ogre s'ennuyait. Son passe-temps ? Epier les enfants qui jouent. Un jour, l'un d'eux oublie un livre par terre et le petit ogre, la nuit, sous les couvertures, essaie de déchiffrer les signes noirs. Il essaie, il essaie, mais les petits signes se taisent. Le lendemain, il annonce : "Je veux aller à l'école"... Il apprend à lire. Ses parents écoutent à la porte et réclament une histoire, encore une histoire... Il leur lit même un livre de recettes de cuisine, sans enfants. Il découvre alors le plaisir de plonger dans les livres, et d'y entraîner ses parents... Désormais, tout va changer dans leur vie !</w:t>
      </w:r>
    </w:p>
    <w:p w:rsidR="00BC4973" w:rsidRDefault="00BC4973" w:rsidP="00850C2F">
      <w:r>
        <w:t>__________________________________________________________________________________</w:t>
      </w:r>
    </w:p>
    <w:p w:rsidR="00615105" w:rsidRDefault="00615105">
      <w:r w:rsidRPr="004E5163">
        <w:rPr>
          <w:u w:val="single"/>
        </w:rPr>
        <w:t>La fée Coquillette fait la maitresse</w:t>
      </w:r>
      <w:r w:rsidRPr="00615105">
        <w:t>, de Didier Lévy et Benjamin Chaud, raconte l’histoire d’un âne qui veut apprendre à lire, mais qui se rend compte avec sa maitresse coccinelle et les autres animaux de la forêt que ce n’est pas si simple, que cela nécessite un apprentissage…</w:t>
      </w:r>
    </w:p>
    <w:p w:rsidR="00615105" w:rsidRDefault="00615105">
      <w:r>
        <w:rPr>
          <w:noProof/>
          <w:lang w:eastAsia="fr-FR"/>
        </w:rPr>
        <w:drawing>
          <wp:inline distT="0" distB="0" distL="0" distR="0" wp14:anchorId="6411750F">
            <wp:extent cx="1426845" cy="1134110"/>
            <wp:effectExtent l="0" t="0" r="1905" b="889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6845" cy="1134110"/>
                    </a:xfrm>
                    <a:prstGeom prst="rect">
                      <a:avLst/>
                    </a:prstGeom>
                    <a:noFill/>
                  </pic:spPr>
                </pic:pic>
              </a:graphicData>
            </a:graphic>
          </wp:inline>
        </w:drawing>
      </w:r>
    </w:p>
    <w:p w:rsidR="00850C2F" w:rsidRDefault="00BC4973">
      <w:r>
        <w:t>__________________________________________________________________________________</w:t>
      </w:r>
    </w:p>
    <w:p w:rsidR="00850C2F" w:rsidRDefault="00615105">
      <w:r w:rsidRPr="00615105">
        <w:rPr>
          <w:noProof/>
          <w:lang w:eastAsia="fr-FR"/>
        </w:rPr>
        <w:lastRenderedPageBreak/>
        <w:drawing>
          <wp:inline distT="0" distB="0" distL="0" distR="0">
            <wp:extent cx="1428750" cy="1619250"/>
            <wp:effectExtent l="0" t="0" r="0" b="0"/>
            <wp:docPr id="2" name="Image 2" descr="Le projet de lecteur lors de la liaison GS/C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 projet de lecteur lors de la liaison GS/C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1619250"/>
                    </a:xfrm>
                    <a:prstGeom prst="rect">
                      <a:avLst/>
                    </a:prstGeom>
                    <a:noFill/>
                    <a:ln>
                      <a:noFill/>
                    </a:ln>
                  </pic:spPr>
                </pic:pic>
              </a:graphicData>
            </a:graphic>
          </wp:inline>
        </w:drawing>
      </w:r>
    </w:p>
    <w:p w:rsidR="00615105" w:rsidRDefault="00615105">
      <w:r w:rsidRPr="00BC4973">
        <w:rPr>
          <w:u w:val="single"/>
        </w:rPr>
        <w:t>Souriceau veut apprendre à lire</w:t>
      </w:r>
      <w:r w:rsidRPr="00615105">
        <w:t xml:space="preserve">, de Anne-Marie </w:t>
      </w:r>
      <w:proofErr w:type="spellStart"/>
      <w:r w:rsidRPr="00615105">
        <w:t>Abitan</w:t>
      </w:r>
      <w:proofErr w:type="spellEnd"/>
      <w:r w:rsidRPr="00615105">
        <w:t xml:space="preserve"> et </w:t>
      </w:r>
      <w:proofErr w:type="spellStart"/>
      <w:r w:rsidRPr="00615105">
        <w:t>Ulises</w:t>
      </w:r>
      <w:proofErr w:type="spellEnd"/>
      <w:r w:rsidRPr="00615105">
        <w:t xml:space="preserve"> </w:t>
      </w:r>
      <w:proofErr w:type="spellStart"/>
      <w:r w:rsidRPr="00615105">
        <w:t>Wensell</w:t>
      </w:r>
      <w:proofErr w:type="spellEnd"/>
      <w:r w:rsidRPr="00615105">
        <w:t>, est l’histoire d’une petite souris dont la famille emménage dans une école. Malgré les craintes et l’ignorance de ses parents, la peur de la maitresse, il va apprendre à lire grâce à l’un des enfants de la classe.</w:t>
      </w:r>
    </w:p>
    <w:p w:rsidR="00BC4973" w:rsidRDefault="00BC4973">
      <w:r>
        <w:t>__________________________________________________________________________________</w:t>
      </w:r>
    </w:p>
    <w:p w:rsidR="00615105" w:rsidRDefault="00615105">
      <w:r w:rsidRPr="00615105">
        <w:rPr>
          <w:noProof/>
          <w:lang w:eastAsia="fr-FR"/>
        </w:rPr>
        <w:drawing>
          <wp:inline distT="0" distB="0" distL="0" distR="0">
            <wp:extent cx="1428750" cy="1428750"/>
            <wp:effectExtent l="0" t="0" r="0" b="0"/>
            <wp:docPr id="3" name="Image 3" descr="Le projet de lecteur lors de la liaison GS/C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 projet de lecteur lors de la liaison GS/C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sidRPr="00BC4973">
        <w:rPr>
          <w:u w:val="single"/>
        </w:rPr>
        <w:t>J’aime les livres</w:t>
      </w:r>
      <w:r w:rsidRPr="00615105">
        <w:t xml:space="preserve">, d’Anthony </w:t>
      </w:r>
      <w:proofErr w:type="spellStart"/>
      <w:r w:rsidRPr="00615105">
        <w:t>Browne</w:t>
      </w:r>
      <w:proofErr w:type="spellEnd"/>
      <w:r w:rsidRPr="00615105">
        <w:t>, est un album non narratif qui fait une sorte d’inventaire des différents livres que l’on peut aimer.</w:t>
      </w:r>
    </w:p>
    <w:p w:rsidR="00BC4973" w:rsidRDefault="00BC4973">
      <w:r>
        <w:t>__________________________________________________________________________________</w:t>
      </w:r>
    </w:p>
    <w:p w:rsidR="00BC4973" w:rsidRDefault="00615105" w:rsidP="00F564D4">
      <w:r>
        <w:rPr>
          <w:noProof/>
          <w:lang w:eastAsia="fr-FR"/>
        </w:rPr>
        <w:drawing>
          <wp:inline distT="0" distB="0" distL="0" distR="0" wp14:anchorId="203F50FB">
            <wp:extent cx="1786255" cy="1779905"/>
            <wp:effectExtent l="0" t="0" r="444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6255" cy="1779905"/>
                    </a:xfrm>
                    <a:prstGeom prst="rect">
                      <a:avLst/>
                    </a:prstGeom>
                    <a:noFill/>
                  </pic:spPr>
                </pic:pic>
              </a:graphicData>
            </a:graphic>
          </wp:inline>
        </w:drawing>
      </w:r>
      <w:r w:rsidR="00F564D4" w:rsidRPr="00F564D4">
        <w:t xml:space="preserve"> </w:t>
      </w:r>
    </w:p>
    <w:p w:rsidR="00F564D4" w:rsidRPr="00BC4973" w:rsidRDefault="00F564D4" w:rsidP="00F564D4">
      <w:pPr>
        <w:rPr>
          <w:u w:val="single"/>
        </w:rPr>
      </w:pPr>
      <w:r w:rsidRPr="00BC4973">
        <w:rPr>
          <w:u w:val="single"/>
        </w:rPr>
        <w:t xml:space="preserve">Le monstre des couleurs </w:t>
      </w:r>
      <w:r w:rsidR="00BC4973" w:rsidRPr="00BC4973">
        <w:rPr>
          <w:u w:val="single"/>
        </w:rPr>
        <w:t>va à l’école</w:t>
      </w:r>
      <w:r w:rsidR="00BC4973" w:rsidRPr="00BC4973">
        <w:t xml:space="preserve">. </w:t>
      </w:r>
      <w:proofErr w:type="gramStart"/>
      <w:r w:rsidR="00BC4973" w:rsidRPr="00BC4973">
        <w:t>de</w:t>
      </w:r>
      <w:proofErr w:type="gramEnd"/>
      <w:r w:rsidR="00BC4973">
        <w:t xml:space="preserve"> Anna </w:t>
      </w:r>
      <w:proofErr w:type="spellStart"/>
      <w:r w:rsidR="00BC4973">
        <w:t>Llenas</w:t>
      </w:r>
      <w:proofErr w:type="spellEnd"/>
    </w:p>
    <w:p w:rsidR="00F564D4" w:rsidRDefault="00BC4973" w:rsidP="00F564D4">
      <w:hyperlink r:id="rId12" w:history="1">
        <w:r w:rsidR="00F564D4" w:rsidRPr="00BC540F">
          <w:rPr>
            <w:rStyle w:val="Lienhypertexte"/>
          </w:rPr>
          <w:t>https://www.youtube.com/watch?v=9QLzDM6IGCg</w:t>
        </w:r>
      </w:hyperlink>
    </w:p>
    <w:p w:rsidR="00F564D4" w:rsidRDefault="00F564D4" w:rsidP="00F564D4">
      <w:r>
        <w:t>Pour aller plus loin, une séquence à la manière de Narramus :</w:t>
      </w:r>
    </w:p>
    <w:p w:rsidR="00615105" w:rsidRDefault="00BC4973" w:rsidP="00F564D4">
      <w:hyperlink r:id="rId13" w:anchor="session_607723" w:history="1">
        <w:r w:rsidR="00F564D4" w:rsidRPr="00BC540F">
          <w:rPr>
            <w:rStyle w:val="Lienhypertexte"/>
          </w:rPr>
          <w:t>https://www.edumoov.com/fiche-de-preparation-sequence/220026/l-oral/ms-gs/le-monstre-des-couleurs-va-a-l-ecole---facon-narramus#session_607723</w:t>
        </w:r>
      </w:hyperlink>
    </w:p>
    <w:p w:rsidR="00F564D4" w:rsidRDefault="00BC4973" w:rsidP="00F564D4">
      <w:r>
        <w:t>______________________________________</w:t>
      </w:r>
      <w:bookmarkStart w:id="0" w:name="_GoBack"/>
      <w:bookmarkEnd w:id="0"/>
      <w:r>
        <w:t>____________________________________________</w:t>
      </w:r>
    </w:p>
    <w:p w:rsidR="00BC4973" w:rsidRDefault="00615105" w:rsidP="00615105">
      <w:r w:rsidRPr="00615105">
        <w:rPr>
          <w:noProof/>
          <w:lang w:eastAsia="fr-FR"/>
        </w:rPr>
        <w:lastRenderedPageBreak/>
        <w:drawing>
          <wp:inline distT="0" distB="0" distL="0" distR="0">
            <wp:extent cx="1114663" cy="1438275"/>
            <wp:effectExtent l="0" t="0" r="9525" b="0"/>
            <wp:docPr id="5" name="Image 5" descr="http://ws.assoc-amazon.fr/widgets/q?_encoding=UTF8&amp;Format=_SL160_&amp;ASIN=2211037283&amp;MarketPlace=FR&amp;ID=AsinImage&amp;WS=1&amp;tag=httpwwwdixmof-21&amp;ServiceVersion=20070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s.assoc-amazon.fr/widgets/q?_encoding=UTF8&amp;Format=_SL160_&amp;ASIN=2211037283&amp;MarketPlace=FR&amp;ID=AsinImage&amp;WS=1&amp;tag=httpwwwdixmof-21&amp;ServiceVersion=200708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18493" cy="1443217"/>
                    </a:xfrm>
                    <a:prstGeom prst="rect">
                      <a:avLst/>
                    </a:prstGeom>
                    <a:noFill/>
                    <a:ln>
                      <a:noFill/>
                    </a:ln>
                  </pic:spPr>
                </pic:pic>
              </a:graphicData>
            </a:graphic>
          </wp:inline>
        </w:drawing>
      </w:r>
    </w:p>
    <w:p w:rsidR="00BC4973" w:rsidRDefault="00BC4973" w:rsidP="00615105">
      <w:proofErr w:type="spellStart"/>
      <w:r w:rsidRPr="00BC4973">
        <w:rPr>
          <w:u w:val="single"/>
        </w:rPr>
        <w:t>Péric</w:t>
      </w:r>
      <w:proofErr w:type="spellEnd"/>
      <w:r w:rsidRPr="00BC4973">
        <w:rPr>
          <w:u w:val="single"/>
        </w:rPr>
        <w:t xml:space="preserve"> et </w:t>
      </w:r>
      <w:proofErr w:type="spellStart"/>
      <w:r w:rsidRPr="00BC4973">
        <w:rPr>
          <w:u w:val="single"/>
        </w:rPr>
        <w:t>Pac</w:t>
      </w:r>
      <w:proofErr w:type="spellEnd"/>
      <w:r w:rsidRPr="00BC4973">
        <w:t xml:space="preserve"> de Jennifer Dalrymple</w:t>
      </w:r>
      <w:r>
        <w:t xml:space="preserve"> </w:t>
      </w:r>
      <w:r>
        <w:rPr>
          <w:u w:val="single"/>
        </w:rPr>
        <w:t>Ec</w:t>
      </w:r>
      <w:r>
        <w:t>ole des loisirs</w:t>
      </w:r>
    </w:p>
    <w:p w:rsidR="00615105" w:rsidRPr="00BC4973" w:rsidRDefault="00BC4973" w:rsidP="00615105">
      <w:pPr>
        <w:rPr>
          <w:u w:val="single"/>
        </w:rPr>
      </w:pPr>
      <w:proofErr w:type="spellStart"/>
      <w:r>
        <w:t>Péric</w:t>
      </w:r>
      <w:proofErr w:type="spellEnd"/>
      <w:r w:rsidR="00615105">
        <w:t xml:space="preserve">, le berger veut apprendre à </w:t>
      </w:r>
      <w:proofErr w:type="spellStart"/>
      <w:r w:rsidR="00615105">
        <w:t>Pac</w:t>
      </w:r>
      <w:proofErr w:type="spellEnd"/>
      <w:r w:rsidR="00615105">
        <w:t xml:space="preserve"> (sa chèvre) à lire. Mais les autres chèvres ne voient pas l’intérêt d’apprendre à lire.</w:t>
      </w:r>
    </w:p>
    <w:p w:rsidR="00615105" w:rsidRDefault="00615105" w:rsidP="00615105">
      <w:r>
        <w:t xml:space="preserve"> L’intérêt</w:t>
      </w:r>
      <w:r w:rsidR="00BC4973">
        <w:t xml:space="preserve"> </w:t>
      </w:r>
      <w:r>
        <w:t>: ce livre parle de passion pour la lecture mais aussi des obstacles et des réticentes que peut soulever l’envie d’apprendre à lire.</w:t>
      </w:r>
    </w:p>
    <w:p w:rsidR="00BC4973" w:rsidRDefault="00BC4973" w:rsidP="00615105">
      <w:r>
        <w:t>__________________________________________________________________________________</w:t>
      </w:r>
    </w:p>
    <w:p w:rsidR="00BC4973" w:rsidRDefault="00615105" w:rsidP="00615105">
      <w:r w:rsidRPr="00615105">
        <w:rPr>
          <w:noProof/>
          <w:lang w:eastAsia="fr-FR"/>
        </w:rPr>
        <w:drawing>
          <wp:inline distT="0" distB="0" distL="0" distR="0">
            <wp:extent cx="1095375" cy="1369219"/>
            <wp:effectExtent l="0" t="0" r="0" b="2540"/>
            <wp:docPr id="6" name="Image 6" descr="https://images-na.ssl-images-amazon.com/images/I/419NRO47fZL._SX398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s://images-na.ssl-images-amazon.com/images/I/419NRO47fZL._SX398_BO1,204,203,200_.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98423" cy="1373028"/>
                    </a:xfrm>
                    <a:prstGeom prst="rect">
                      <a:avLst/>
                    </a:prstGeom>
                    <a:noFill/>
                    <a:ln>
                      <a:noFill/>
                    </a:ln>
                  </pic:spPr>
                </pic:pic>
              </a:graphicData>
            </a:graphic>
          </wp:inline>
        </w:drawing>
      </w:r>
    </w:p>
    <w:p w:rsidR="00BC4973" w:rsidRDefault="00BC4973" w:rsidP="00615105">
      <w:r w:rsidRPr="00BC4973">
        <w:rPr>
          <w:u w:val="single"/>
        </w:rPr>
        <w:t>C’est un livre</w:t>
      </w:r>
      <w:r>
        <w:t xml:space="preserve"> de Lane SMITH.</w:t>
      </w:r>
    </w:p>
    <w:p w:rsidR="00BC4973" w:rsidRDefault="00615105" w:rsidP="00615105">
      <w:r w:rsidRPr="00615105">
        <w:t>« - Qu'est-ce que c'est que ça ?</w:t>
      </w:r>
      <w:r w:rsidR="00BC4973">
        <w:t xml:space="preserve"> </w:t>
      </w:r>
      <w:r w:rsidRPr="00615105">
        <w:t>- C'est un livre.</w:t>
      </w:r>
      <w:r w:rsidR="00BC4973">
        <w:t xml:space="preserve"> </w:t>
      </w:r>
      <w:r w:rsidRPr="00615105">
        <w:t>- Comment on fait défiler le texte ?</w:t>
      </w:r>
      <w:r w:rsidR="00BC4973">
        <w:t xml:space="preserve"> </w:t>
      </w:r>
      <w:r w:rsidRPr="00615105">
        <w:t>- On ne peut pas. Il faut tourner les pages. C'est un livre.</w:t>
      </w:r>
      <w:r w:rsidR="00BC4973">
        <w:t xml:space="preserve"> </w:t>
      </w:r>
      <w:r w:rsidRPr="00615105">
        <w:t>- On peut s'en servir pour chatter ?</w:t>
      </w:r>
      <w:r w:rsidR="00BC4973">
        <w:t xml:space="preserve"> </w:t>
      </w:r>
      <w:r w:rsidRPr="00615105">
        <w:t>- Non, c'est un livre.</w:t>
      </w:r>
      <w:r w:rsidR="00BC4973">
        <w:t xml:space="preserve"> </w:t>
      </w:r>
      <w:r w:rsidRPr="00615105">
        <w:t xml:space="preserve">- Ça envoie des </w:t>
      </w:r>
      <w:proofErr w:type="spellStart"/>
      <w:r w:rsidRPr="00615105">
        <w:t>textos</w:t>
      </w:r>
      <w:proofErr w:type="spellEnd"/>
      <w:r w:rsidRPr="00615105">
        <w:t xml:space="preserve"> ?</w:t>
      </w:r>
      <w:r w:rsidR="00BC4973">
        <w:t xml:space="preserve"> </w:t>
      </w:r>
      <w:r w:rsidRPr="00615105">
        <w:t xml:space="preserve">Ça </w:t>
      </w:r>
      <w:r w:rsidR="00BC4973">
        <w:t>va sur Twitter ? Ça marche en wi</w:t>
      </w:r>
      <w:r w:rsidRPr="00615105">
        <w:t>fi ?</w:t>
      </w:r>
      <w:r w:rsidR="00BC4973">
        <w:t xml:space="preserve"> - Non... C'est un </w:t>
      </w:r>
      <w:proofErr w:type="gramStart"/>
      <w:r w:rsidR="00BC4973">
        <w:t>livre</w:t>
      </w:r>
      <w:r w:rsidRPr="00615105">
        <w:t>»</w:t>
      </w:r>
      <w:proofErr w:type="gramEnd"/>
      <w:r w:rsidR="00BC4973">
        <w:t>.</w:t>
      </w:r>
    </w:p>
    <w:p w:rsidR="00615105" w:rsidRDefault="00BC4973" w:rsidP="00615105">
      <w:pPr>
        <w:rPr>
          <w:rStyle w:val="Lienhypertexte"/>
        </w:rPr>
      </w:pPr>
      <w:hyperlink r:id="rId16" w:history="1">
        <w:r w:rsidR="00615105" w:rsidRPr="004C798A">
          <w:rPr>
            <w:rStyle w:val="Lienhypertexte"/>
          </w:rPr>
          <w:t>http://www.dixmois.fr/c-est-un-livre-a47023685/</w:t>
        </w:r>
      </w:hyperlink>
    </w:p>
    <w:p w:rsidR="00BC4973" w:rsidRDefault="00BC4973" w:rsidP="00615105">
      <w:r>
        <w:rPr>
          <w:rStyle w:val="Lienhypertexte"/>
        </w:rPr>
        <w:t>__________________________________________________________________________________</w:t>
      </w:r>
    </w:p>
    <w:p w:rsidR="00BC4973" w:rsidRDefault="00DD5FCA" w:rsidP="00615105">
      <w:r w:rsidRPr="00DD5FCA">
        <w:rPr>
          <w:noProof/>
          <w:lang w:eastAsia="fr-FR"/>
        </w:rPr>
        <w:drawing>
          <wp:inline distT="0" distB="0" distL="0" distR="0">
            <wp:extent cx="1209675" cy="1524000"/>
            <wp:effectExtent l="0" t="0" r="9525" b="0"/>
            <wp:docPr id="7" name="Image 7" descr="http://ws.assoc-amazon.fr/widgets/q?_encoding=UTF8&amp;Format=_SL160_&amp;ASIN=2211020186&amp;MarketPlace=FR&amp;ID=AsinImage&amp;WS=1&amp;tag=httpwwwdixmof-21&amp;ServiceVersion=20070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s.assoc-amazon.fr/widgets/q?_encoding=UTF8&amp;Format=_SL160_&amp;ASIN=2211020186&amp;MarketPlace=FR&amp;ID=AsinImage&amp;WS=1&amp;tag=httpwwwdixmof-21&amp;ServiceVersion=2007082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9675" cy="1524000"/>
                    </a:xfrm>
                    <a:prstGeom prst="rect">
                      <a:avLst/>
                    </a:prstGeom>
                    <a:noFill/>
                    <a:ln>
                      <a:noFill/>
                    </a:ln>
                  </pic:spPr>
                </pic:pic>
              </a:graphicData>
            </a:graphic>
          </wp:inline>
        </w:drawing>
      </w:r>
    </w:p>
    <w:p w:rsidR="00BC4973" w:rsidRDefault="00BC4973" w:rsidP="00615105">
      <w:r w:rsidRPr="00BC4973">
        <w:rPr>
          <w:u w:val="single"/>
        </w:rPr>
        <w:t>Un beau livre</w:t>
      </w:r>
      <w:r>
        <w:t xml:space="preserve"> de Claude Boujon</w:t>
      </w:r>
    </w:p>
    <w:p w:rsidR="00615105" w:rsidRDefault="00DD5FCA" w:rsidP="00615105">
      <w:r w:rsidRPr="00DD5FCA">
        <w:t>L’histoire</w:t>
      </w:r>
      <w:r w:rsidR="00BC4973">
        <w:t xml:space="preserve"> </w:t>
      </w:r>
      <w:r w:rsidRPr="00DD5FCA">
        <w:t xml:space="preserve">: Un jour Ernest, le petit lapin, trouve un livre et l’emporte chez lui. Son petit frère Victor, qui n’en avait jamais vu, lui demande : « Un livre, ça sert à quoi ? » « Un livre, ça se lit », explique </w:t>
      </w:r>
      <w:r w:rsidRPr="00DD5FCA">
        <w:lastRenderedPageBreak/>
        <w:t>Ernest, « et si on ne sait pas lire, on regarde les images. Tiens, feuilletons-</w:t>
      </w:r>
      <w:proofErr w:type="gramStart"/>
      <w:r w:rsidRPr="00DD5FCA">
        <w:t>le ensemble</w:t>
      </w:r>
      <w:proofErr w:type="gramEnd"/>
      <w:r w:rsidRPr="00DD5FCA">
        <w:t>. » Ils s’installent et ouvrent l’album…quand tout à coup surgit un renard.</w:t>
      </w:r>
    </w:p>
    <w:p w:rsidR="00BC4973" w:rsidRDefault="00F317B3" w:rsidP="00615105">
      <w:r>
        <w:rPr>
          <w:noProof/>
          <w:lang w:eastAsia="fr-FR"/>
        </w:rPr>
        <w:drawing>
          <wp:inline distT="0" distB="0" distL="0" distR="0" wp14:anchorId="56A6ABEE" wp14:editId="2BE96EB8">
            <wp:extent cx="1447800" cy="1514475"/>
            <wp:effectExtent l="0" t="0" r="0" b="952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447800" cy="1514475"/>
                    </a:xfrm>
                    <a:prstGeom prst="rect">
                      <a:avLst/>
                    </a:prstGeom>
                  </pic:spPr>
                </pic:pic>
              </a:graphicData>
            </a:graphic>
          </wp:inline>
        </w:drawing>
      </w:r>
    </w:p>
    <w:p w:rsidR="00F317B3" w:rsidRDefault="00BC4973" w:rsidP="00615105">
      <w:r w:rsidRPr="00BC4973">
        <w:rPr>
          <w:u w:val="single"/>
        </w:rPr>
        <w:t>Un livre, ça sert à quoi ?</w:t>
      </w:r>
      <w:r>
        <w:t xml:space="preserve"> de </w:t>
      </w:r>
      <w:r w:rsidR="00F317B3" w:rsidRPr="00F317B3">
        <w:t xml:space="preserve">Chloé </w:t>
      </w:r>
      <w:proofErr w:type="spellStart"/>
      <w:r w:rsidR="00F317B3" w:rsidRPr="00F317B3">
        <w:t>Legeay</w:t>
      </w:r>
      <w:proofErr w:type="spellEnd"/>
    </w:p>
    <w:p w:rsidR="00BC4973" w:rsidRDefault="00BC4973" w:rsidP="00615105">
      <w:r>
        <w:t>__________________________________________________________________________________</w:t>
      </w:r>
    </w:p>
    <w:p w:rsidR="00BC4973" w:rsidRDefault="00F317B3" w:rsidP="00615105">
      <w:r>
        <w:rPr>
          <w:noProof/>
          <w:lang w:eastAsia="fr-FR"/>
        </w:rPr>
        <w:drawing>
          <wp:inline distT="0" distB="0" distL="0" distR="0" wp14:anchorId="001B1D33" wp14:editId="75749953">
            <wp:extent cx="1247775" cy="1285875"/>
            <wp:effectExtent l="0" t="0" r="9525" b="952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247775" cy="1285875"/>
                    </a:xfrm>
                    <a:prstGeom prst="rect">
                      <a:avLst/>
                    </a:prstGeom>
                  </pic:spPr>
                </pic:pic>
              </a:graphicData>
            </a:graphic>
          </wp:inline>
        </w:drawing>
      </w:r>
    </w:p>
    <w:p w:rsidR="00F317B3" w:rsidRDefault="00F317B3" w:rsidP="00615105">
      <w:r w:rsidRPr="00BC4973">
        <w:rPr>
          <w:u w:val="single"/>
        </w:rPr>
        <w:t>Les petits gribouillages</w:t>
      </w:r>
      <w:r w:rsidRPr="00F317B3">
        <w:t xml:space="preserve">, Dominique </w:t>
      </w:r>
      <w:proofErr w:type="spellStart"/>
      <w:r w:rsidRPr="00F317B3">
        <w:t>Blaizot</w:t>
      </w:r>
      <w:proofErr w:type="spellEnd"/>
      <w:r w:rsidRPr="00F317B3">
        <w:t xml:space="preserve">, </w:t>
      </w:r>
      <w:proofErr w:type="spellStart"/>
      <w:r w:rsidRPr="00F317B3">
        <w:t>Mijade</w:t>
      </w:r>
      <w:proofErr w:type="spellEnd"/>
      <w:r w:rsidRPr="00F317B3">
        <w:t xml:space="preserve">  </w:t>
      </w:r>
    </w:p>
    <w:p w:rsidR="00F317B3" w:rsidRDefault="00F317B3" w:rsidP="00615105">
      <w:r w:rsidRPr="00F317B3">
        <w:t>Le soir, François ne veut pas que son papa lui lise une histoire parce que dans les livres c’est plein de gribouillages...Son papa lui explique que ces gribouillages sont des bâtons et des ronds qui dessinent des lettres, que ces lettres forment des mots qui deviennent une histoire et que quand on sait lire on peut tout lire...Un soir, François demande à son père de lui raconter une histoire. Le papa invente une histoire qu’il raconte chaque soir à son fils.</w:t>
      </w:r>
      <w:r w:rsidR="00BC4973">
        <w:t xml:space="preserve"> </w:t>
      </w:r>
      <w:r w:rsidRPr="00F317B3">
        <w:t>Mais un soir, il rentre tard. Alors François demande à sa mère de lui raconter l’histoire de papa, mais cette histoire n’est écrite nulle part, elle n’est pas dans un livre mais dans la tête du papa...Le lendemain, le papa prend une feuille et un crayon et il écrit l’histoire des deux petits ours... devant François qui regarde les gribouillages se mettre en marche...En entendant sa maman lire l’histoire de papa, François va comprendre pourquoi on va à l’école et ce qu’est la plus merveille</w:t>
      </w:r>
      <w:r w:rsidR="00BC4973">
        <w:t>use des aventures sur la Terre.</w:t>
      </w:r>
    </w:p>
    <w:p w:rsidR="00BC4973" w:rsidRDefault="00F317B3" w:rsidP="00BC4973">
      <w:pPr>
        <w:spacing w:after="0"/>
      </w:pPr>
      <w:r w:rsidRPr="00F317B3">
        <w:t>Cet album aborde donc à la fois :</w:t>
      </w:r>
      <w:r w:rsidR="00BC4973">
        <w:t xml:space="preserve"> </w:t>
      </w:r>
    </w:p>
    <w:p w:rsidR="00BC4973" w:rsidRDefault="00F317B3" w:rsidP="00BC4973">
      <w:pPr>
        <w:spacing w:after="0"/>
      </w:pPr>
      <w:r w:rsidRPr="00F317B3">
        <w:t>-les fonctions de la lecture (fonctions de l'écrit et les avantages / utilité de savoir lire</w:t>
      </w:r>
    </w:p>
    <w:p w:rsidR="00BC4973" w:rsidRDefault="00F317B3" w:rsidP="00BC4973">
      <w:pPr>
        <w:spacing w:after="0"/>
      </w:pPr>
      <w:proofErr w:type="gramStart"/>
      <w:r w:rsidRPr="00F317B3">
        <w:t>)-</w:t>
      </w:r>
      <w:proofErr w:type="gramEnd"/>
      <w:r w:rsidRPr="00F317B3">
        <w:t>les stratégies d'apprentissage sur le savoir lire (nature de l'activité...)</w:t>
      </w:r>
    </w:p>
    <w:p w:rsidR="00F317B3" w:rsidRDefault="00F317B3" w:rsidP="00BC4973">
      <w:pPr>
        <w:spacing w:after="0"/>
      </w:pPr>
      <w:r w:rsidRPr="00F317B3">
        <w:t>-la culture de l’écrit</w:t>
      </w:r>
    </w:p>
    <w:p w:rsidR="00BC4973" w:rsidRDefault="00BC4973" w:rsidP="00BC4973">
      <w:pPr>
        <w:spacing w:after="0"/>
      </w:pPr>
      <w:r>
        <w:t>_________________________________________________________________________________</w:t>
      </w:r>
    </w:p>
    <w:p w:rsidR="00BC4973" w:rsidRDefault="00DD5FCA" w:rsidP="00615105">
      <w:r w:rsidRPr="00DD5FCA">
        <w:rPr>
          <w:noProof/>
          <w:lang w:eastAsia="fr-FR"/>
        </w:rPr>
        <w:lastRenderedPageBreak/>
        <w:drawing>
          <wp:inline distT="0" distB="0" distL="0" distR="0">
            <wp:extent cx="2095500" cy="1638300"/>
            <wp:effectExtent l="0" t="0" r="0" b="0"/>
            <wp:docPr id="8" name="Image 8" descr="C:\Users\stephanie.pradier\AppData\Local\Microsoft\Windows\INetCache\Content.MSO\FCFEE31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tephanie.pradier\AppData\Local\Microsoft\Windows\INetCache\Content.MSO\FCFEE316.tmp"/>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95500" cy="1638300"/>
                    </a:xfrm>
                    <a:prstGeom prst="rect">
                      <a:avLst/>
                    </a:prstGeom>
                    <a:noFill/>
                    <a:ln>
                      <a:noFill/>
                    </a:ln>
                  </pic:spPr>
                </pic:pic>
              </a:graphicData>
            </a:graphic>
          </wp:inline>
        </w:drawing>
      </w:r>
      <w:r w:rsidRPr="00DD5FCA">
        <w:t xml:space="preserve"> </w:t>
      </w:r>
    </w:p>
    <w:p w:rsidR="00BC4973" w:rsidRDefault="00BC4973" w:rsidP="00615105">
      <w:r w:rsidRPr="00BC4973">
        <w:rPr>
          <w:u w:val="single"/>
        </w:rPr>
        <w:t>Le crapaud perché</w:t>
      </w:r>
      <w:r>
        <w:t xml:space="preserve"> de Claude Boujon</w:t>
      </w:r>
    </w:p>
    <w:p w:rsidR="00850C2F" w:rsidRDefault="00BC4973" w:rsidP="00615105">
      <w:r>
        <w:t>Une</w:t>
      </w:r>
      <w:r w:rsidR="00DD5FCA" w:rsidRPr="00DD5FCA">
        <w:t xml:space="preserve"> sorcière qui perd la mémoire a besoin de son crapaud pour l’aider à lire.</w:t>
      </w:r>
    </w:p>
    <w:p w:rsidR="00DD5FCA" w:rsidRPr="00850C2F" w:rsidRDefault="00DD5FCA" w:rsidP="00850C2F">
      <w:pPr>
        <w:pBdr>
          <w:top w:val="single" w:sz="4" w:space="1" w:color="auto"/>
          <w:left w:val="single" w:sz="4" w:space="4" w:color="auto"/>
          <w:bottom w:val="single" w:sz="4" w:space="1" w:color="auto"/>
          <w:right w:val="single" w:sz="4" w:space="4" w:color="auto"/>
        </w:pBdr>
        <w:shd w:val="clear" w:color="auto" w:fill="F2F2F2" w:themeFill="background1" w:themeFillShade="F2"/>
        <w:rPr>
          <w:b/>
          <w:sz w:val="32"/>
        </w:rPr>
      </w:pPr>
      <w:r w:rsidRPr="00850C2F">
        <w:rPr>
          <w:b/>
          <w:sz w:val="32"/>
        </w:rPr>
        <w:t xml:space="preserve">Des animations : </w:t>
      </w:r>
    </w:p>
    <w:p w:rsidR="00DD5FCA" w:rsidRDefault="00DD5FCA" w:rsidP="00615105">
      <w:r>
        <w:t>La fille qui détestait les livres.</w:t>
      </w:r>
    </w:p>
    <w:p w:rsidR="00DD5FCA" w:rsidRDefault="00DD5FCA" w:rsidP="00615105">
      <w:r w:rsidRPr="00DD5FCA">
        <w:t xml:space="preserve">Court métrage d’animation racontant l’histoire de </w:t>
      </w:r>
      <w:proofErr w:type="spellStart"/>
      <w:r w:rsidRPr="00DD5FCA">
        <w:t>Meena</w:t>
      </w:r>
      <w:proofErr w:type="spellEnd"/>
      <w:r w:rsidRPr="00DD5FCA">
        <w:t xml:space="preserve">. Son nom signifie « poisson » en sanskrit, n’aime pas lire. En fait, elle déteste tout ce qui se rapporte aux livres et à la lecture. Cela inquiète ses parents qui, eux, aiment bien les livres. Ou plutôt ils les adorent au point d’en lire trois à la fois. Un jour, en cherchant Max, son chaton, </w:t>
      </w:r>
      <w:proofErr w:type="spellStart"/>
      <w:r w:rsidRPr="00DD5FCA">
        <w:t>Meena</w:t>
      </w:r>
      <w:proofErr w:type="spellEnd"/>
      <w:r w:rsidRPr="00DD5FCA">
        <w:t xml:space="preserve"> pénètrera dans l’univers magique des livres, une découverte qui changera toute sa vie. D’après le livre de </w:t>
      </w:r>
      <w:proofErr w:type="spellStart"/>
      <w:r w:rsidRPr="00DD5FCA">
        <w:t>Manjusha</w:t>
      </w:r>
      <w:proofErr w:type="spellEnd"/>
      <w:r w:rsidRPr="00DD5FCA">
        <w:t xml:space="preserve"> </w:t>
      </w:r>
      <w:proofErr w:type="spellStart"/>
      <w:r w:rsidRPr="00DD5FCA">
        <w:t>Pawagi</w:t>
      </w:r>
      <w:proofErr w:type="spellEnd"/>
      <w:r w:rsidRPr="00DD5FCA">
        <w:t>.</w:t>
      </w:r>
    </w:p>
    <w:p w:rsidR="00DD5FCA" w:rsidRDefault="00BC4973" w:rsidP="00615105">
      <w:hyperlink r:id="rId21" w:history="1">
        <w:r w:rsidR="00DD5FCA" w:rsidRPr="004C798A">
          <w:rPr>
            <w:rStyle w:val="Lienhypertexte"/>
          </w:rPr>
          <w:t>http://www.dixmois.fr/la-fille-qui-detestait-les-livres-a97662529/</w:t>
        </w:r>
      </w:hyperlink>
    </w:p>
    <w:p w:rsidR="00DD5FCA" w:rsidRDefault="00DD5FCA" w:rsidP="00DD5FCA">
      <w:pPr>
        <w:jc w:val="center"/>
      </w:pPr>
      <w:r>
        <w:rPr>
          <w:noProof/>
          <w:lang w:eastAsia="fr-FR"/>
        </w:rPr>
        <w:drawing>
          <wp:inline distT="0" distB="0" distL="0" distR="0" wp14:anchorId="0253C7A6" wp14:editId="4D9C73E8">
            <wp:extent cx="2742226" cy="1531620"/>
            <wp:effectExtent l="0" t="0" r="127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749699" cy="1535794"/>
                    </a:xfrm>
                    <a:prstGeom prst="rect">
                      <a:avLst/>
                    </a:prstGeom>
                  </pic:spPr>
                </pic:pic>
              </a:graphicData>
            </a:graphic>
          </wp:inline>
        </w:drawing>
      </w:r>
    </w:p>
    <w:p w:rsidR="00DD5FCA" w:rsidRDefault="00DD5FCA" w:rsidP="00DD5FCA">
      <w:r>
        <w:t xml:space="preserve">Une fable extraordinaire sur l’amour des </w:t>
      </w:r>
      <w:proofErr w:type="gramStart"/>
      <w:r>
        <w:t>livres..</w:t>
      </w:r>
      <w:proofErr w:type="gramEnd"/>
    </w:p>
    <w:p w:rsidR="00DD5FCA" w:rsidRDefault="00DD5FCA" w:rsidP="00DD5FCA">
      <w:proofErr w:type="gramStart"/>
      <w:r>
        <w:t>By  Projet</w:t>
      </w:r>
      <w:proofErr w:type="gramEnd"/>
      <w:r>
        <w:t xml:space="preserve"> lecteur et clarté cognitive  0 </w:t>
      </w:r>
      <w:proofErr w:type="spellStart"/>
      <w:r>
        <w:t>Comments</w:t>
      </w:r>
      <w:proofErr w:type="spellEnd"/>
    </w:p>
    <w:p w:rsidR="00DD5FCA" w:rsidRDefault="00BC4973" w:rsidP="00DD5FCA">
      <w:hyperlink r:id="rId23" w:history="1">
        <w:r w:rsidR="00DD5FCA" w:rsidRPr="004C798A">
          <w:rPr>
            <w:rStyle w:val="Lienhypertexte"/>
          </w:rPr>
          <w:t>http://www.dixmois.fr/une-fable-extraordinaire-sur-l-amour-des-livres-a47149731/</w:t>
        </w:r>
      </w:hyperlink>
    </w:p>
    <w:p w:rsidR="00DD5FCA" w:rsidRDefault="00DD5FCA" w:rsidP="00DD5FCA"/>
    <w:p w:rsidR="00DD5FCA" w:rsidRDefault="00DD5FCA" w:rsidP="00DD5FCA">
      <w:r>
        <w:t xml:space="preserve">The </w:t>
      </w:r>
      <w:proofErr w:type="spellStart"/>
      <w:r>
        <w:t>fantastic</w:t>
      </w:r>
      <w:proofErr w:type="spellEnd"/>
      <w:r>
        <w:t xml:space="preserve"> </w:t>
      </w:r>
      <w:proofErr w:type="spellStart"/>
      <w:r>
        <w:t>Flying</w:t>
      </w:r>
      <w:proofErr w:type="spellEnd"/>
      <w:r>
        <w:t xml:space="preserve"> books of Mr Morris </w:t>
      </w:r>
      <w:proofErr w:type="spellStart"/>
      <w:proofErr w:type="gramStart"/>
      <w:r>
        <w:t>Lessmore</w:t>
      </w:r>
      <w:proofErr w:type="spellEnd"/>
      <w:r>
        <w:t>..</w:t>
      </w:r>
      <w:proofErr w:type="gramEnd"/>
      <w:r>
        <w:t>(une création de William Joyce et de Brandon Oldenburg)  un grand film d’animation à découvrir d’urgence.</w:t>
      </w:r>
    </w:p>
    <w:p w:rsidR="00DD5FCA" w:rsidRDefault="00DD5FCA" w:rsidP="00DD5FCA">
      <w:pPr>
        <w:jc w:val="center"/>
      </w:pPr>
      <w:r w:rsidRPr="00DD5FCA">
        <w:rPr>
          <w:noProof/>
          <w:lang w:eastAsia="fr-FR"/>
        </w:rPr>
        <w:lastRenderedPageBreak/>
        <w:drawing>
          <wp:inline distT="0" distB="0" distL="0" distR="0">
            <wp:extent cx="2495550" cy="1940428"/>
            <wp:effectExtent l="0" t="0" r="0" b="3175"/>
            <wp:docPr id="9" name="Image 9" descr="https://images-na.ssl-images-amazon.com/images/I/51MWew-c1WL._SY386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s://images-na.ssl-images-amazon.com/images/I/51MWew-c1WL._SY386_BO1,204,203,200_.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03849" cy="1946881"/>
                    </a:xfrm>
                    <a:prstGeom prst="rect">
                      <a:avLst/>
                    </a:prstGeom>
                    <a:noFill/>
                    <a:ln>
                      <a:noFill/>
                    </a:ln>
                  </pic:spPr>
                </pic:pic>
              </a:graphicData>
            </a:graphic>
          </wp:inline>
        </w:drawing>
      </w:r>
    </w:p>
    <w:p w:rsidR="00DD5FCA" w:rsidRDefault="00DD5FCA" w:rsidP="00DD5FCA">
      <w:pPr>
        <w:jc w:val="center"/>
      </w:pPr>
    </w:p>
    <w:sectPr w:rsidR="00DD5FCA">
      <w:head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163" w:rsidRDefault="004E5163" w:rsidP="004E5163">
      <w:pPr>
        <w:spacing w:after="0" w:line="240" w:lineRule="auto"/>
      </w:pPr>
      <w:r>
        <w:separator/>
      </w:r>
    </w:p>
  </w:endnote>
  <w:endnote w:type="continuationSeparator" w:id="0">
    <w:p w:rsidR="004E5163" w:rsidRDefault="004E5163" w:rsidP="004E5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163" w:rsidRDefault="004E5163" w:rsidP="004E5163">
      <w:pPr>
        <w:spacing w:after="0" w:line="240" w:lineRule="auto"/>
      </w:pPr>
      <w:r>
        <w:separator/>
      </w:r>
    </w:p>
  </w:footnote>
  <w:footnote w:type="continuationSeparator" w:id="0">
    <w:p w:rsidR="004E5163" w:rsidRDefault="004E5163" w:rsidP="004E51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163" w:rsidRDefault="004E5163">
    <w:pPr>
      <w:pStyle w:val="En-tte"/>
    </w:pPr>
    <w:r>
      <w:rPr>
        <w:noProof/>
        <w:lang w:eastAsia="fr-FR"/>
      </w:rPr>
      <w:drawing>
        <wp:inline distT="0" distB="0" distL="0" distR="0">
          <wp:extent cx="5848350" cy="524576"/>
          <wp:effectExtent l="0" t="0" r="0" b="889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andeau_aca_mat71_08.png"/>
                  <pic:cNvPicPr/>
                </pic:nvPicPr>
                <pic:blipFill rotWithShape="1">
                  <a:blip r:embed="rId1">
                    <a:extLst>
                      <a:ext uri="{28A0092B-C50C-407E-A947-70E740481C1C}">
                        <a14:useLocalDpi xmlns:a14="http://schemas.microsoft.com/office/drawing/2010/main" val="0"/>
                      </a:ext>
                    </a:extLst>
                  </a:blip>
                  <a:srcRect l="28108" t="-1" b="4412"/>
                  <a:stretch/>
                </pic:blipFill>
                <pic:spPr bwMode="auto">
                  <a:xfrm>
                    <a:off x="0" y="0"/>
                    <a:ext cx="5967489" cy="535262"/>
                  </a:xfrm>
                  <a:prstGeom prst="rect">
                    <a:avLst/>
                  </a:prstGeom>
                  <a:ln>
                    <a:noFill/>
                  </a:ln>
                  <a:extLst>
                    <a:ext uri="{53640926-AAD7-44D8-BBD7-CCE9431645EC}">
                      <a14:shadowObscured xmlns:a14="http://schemas.microsoft.com/office/drawing/2010/main"/>
                    </a:ext>
                  </a:extLst>
                </pic:spPr>
              </pic:pic>
            </a:graphicData>
          </a:graphic>
        </wp:inline>
      </w:drawing>
    </w:r>
  </w:p>
  <w:p w:rsidR="004E5163" w:rsidRDefault="004E5163">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105"/>
    <w:rsid w:val="00324D86"/>
    <w:rsid w:val="004E5163"/>
    <w:rsid w:val="0056325B"/>
    <w:rsid w:val="00615105"/>
    <w:rsid w:val="00850C2F"/>
    <w:rsid w:val="00BC4973"/>
    <w:rsid w:val="00D5135E"/>
    <w:rsid w:val="00DD5FCA"/>
    <w:rsid w:val="00F317B3"/>
    <w:rsid w:val="00F564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966C80"/>
  <w15:chartTrackingRefBased/>
  <w15:docId w15:val="{F709DBE5-1D29-4812-9D2E-7A9C9A046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15105"/>
    <w:rPr>
      <w:color w:val="0563C1" w:themeColor="hyperlink"/>
      <w:u w:val="single"/>
    </w:rPr>
  </w:style>
  <w:style w:type="paragraph" w:styleId="En-tte">
    <w:name w:val="header"/>
    <w:basedOn w:val="Normal"/>
    <w:link w:val="En-tteCar"/>
    <w:uiPriority w:val="99"/>
    <w:unhideWhenUsed/>
    <w:rsid w:val="004E5163"/>
    <w:pPr>
      <w:tabs>
        <w:tab w:val="center" w:pos="4536"/>
        <w:tab w:val="right" w:pos="9072"/>
      </w:tabs>
      <w:spacing w:after="0" w:line="240" w:lineRule="auto"/>
    </w:pPr>
  </w:style>
  <w:style w:type="character" w:customStyle="1" w:styleId="En-tteCar">
    <w:name w:val="En-tête Car"/>
    <w:basedOn w:val="Policepardfaut"/>
    <w:link w:val="En-tte"/>
    <w:uiPriority w:val="99"/>
    <w:rsid w:val="004E5163"/>
  </w:style>
  <w:style w:type="paragraph" w:styleId="Pieddepage">
    <w:name w:val="footer"/>
    <w:basedOn w:val="Normal"/>
    <w:link w:val="PieddepageCar"/>
    <w:uiPriority w:val="99"/>
    <w:unhideWhenUsed/>
    <w:rsid w:val="004E516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E51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edumoov.com/fiche-de-preparation-sequence/220026/l-oral/ms-gs/le-monstre-des-couleurs-va-a-l-ecole---facon-narramus" TargetMode="External"/><Relationship Id="rId18" Type="http://schemas.openxmlformats.org/officeDocument/2006/relationships/image" Target="media/image9.png"/><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www.dixmois.fr/la-fille-qui-detestait-les-livres-a97662529/" TargetMode="External"/><Relationship Id="rId7" Type="http://schemas.openxmlformats.org/officeDocument/2006/relationships/image" Target="media/image1.png"/><Relationship Id="rId12" Type="http://schemas.openxmlformats.org/officeDocument/2006/relationships/hyperlink" Target="https://www.youtube.com/watch?v=9QLzDM6IGCg" TargetMode="External"/><Relationship Id="rId17" Type="http://schemas.openxmlformats.org/officeDocument/2006/relationships/image" Target="media/image8.jpeg"/><Relationship Id="rId25"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www.dixmois.fr/c-est-un-livre-a47023685/" TargetMode="External"/><Relationship Id="rId20" Type="http://schemas.openxmlformats.org/officeDocument/2006/relationships/image" Target="media/image11.jpeg"/><Relationship Id="rId1" Type="http://schemas.openxmlformats.org/officeDocument/2006/relationships/styles" Target="styles.xml"/><Relationship Id="rId6" Type="http://schemas.openxmlformats.org/officeDocument/2006/relationships/hyperlink" Target="https://www.youtube.com/watch?v=r1lqZEO7YpM" TargetMode="External"/><Relationship Id="rId11" Type="http://schemas.openxmlformats.org/officeDocument/2006/relationships/image" Target="media/image5.png"/><Relationship Id="rId24" Type="http://schemas.openxmlformats.org/officeDocument/2006/relationships/image" Target="media/image13.jpeg"/><Relationship Id="rId5" Type="http://schemas.openxmlformats.org/officeDocument/2006/relationships/endnotes" Target="endnotes.xml"/><Relationship Id="rId15" Type="http://schemas.openxmlformats.org/officeDocument/2006/relationships/image" Target="media/image7.jpeg"/><Relationship Id="rId23" Type="http://schemas.openxmlformats.org/officeDocument/2006/relationships/hyperlink" Target="http://www.dixmois.fr/une-fable-extraordinaire-sur-l-amour-des-livres-a47149731/" TargetMode="External"/><Relationship Id="rId10" Type="http://schemas.openxmlformats.org/officeDocument/2006/relationships/image" Target="media/image4.jpeg"/><Relationship Id="rId19" Type="http://schemas.openxmlformats.org/officeDocument/2006/relationships/image" Target="media/image10.pn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image" Target="media/image6.jpeg"/><Relationship Id="rId22" Type="http://schemas.openxmlformats.org/officeDocument/2006/relationships/image" Target="media/image12.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6</Pages>
  <Words>1041</Words>
  <Characters>5727</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stephanie.pradier</dc:creator>
  <cp:keywords/>
  <dc:description/>
  <cp:lastModifiedBy>stephanie.pradier</cp:lastModifiedBy>
  <cp:revision>5</cp:revision>
  <cp:lastPrinted>2021-03-12T08:50:00Z</cp:lastPrinted>
  <dcterms:created xsi:type="dcterms:W3CDTF">2020-04-12T08:13:00Z</dcterms:created>
  <dcterms:modified xsi:type="dcterms:W3CDTF">2021-03-12T09:08:00Z</dcterms:modified>
</cp:coreProperties>
</file>