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E3AED" w14:textId="78CEADF8" w:rsidR="00A911B5" w:rsidRPr="00CF64E7" w:rsidRDefault="00A911B5" w:rsidP="00A911B5">
      <w:pPr>
        <w:pStyle w:val="Titre1"/>
      </w:pPr>
      <w:bookmarkStart w:id="0" w:name="_GoBack"/>
      <w:bookmarkEnd w:id="0"/>
      <w:r>
        <w:t>Annexe </w:t>
      </w:r>
      <w:r w:rsidR="00A533CC">
        <w:t>-</w:t>
      </w:r>
      <w:r>
        <w:t xml:space="preserve"> Se familiariser avec les motifs organisés « avant 4 ans »</w:t>
      </w:r>
    </w:p>
    <w:p w14:paraId="47A3AC1F" w14:textId="42C07842" w:rsidR="007E2AB0" w:rsidRDefault="007E2AB0" w:rsidP="007E2AB0">
      <w:pPr>
        <w:spacing w:before="120" w:after="120" w:line="288" w:lineRule="auto"/>
        <w:jc w:val="both"/>
        <w:rPr>
          <w:szCs w:val="20"/>
        </w:rPr>
      </w:pPr>
      <w:r>
        <w:rPr>
          <w:noProof/>
          <w:szCs w:val="20"/>
          <w:lang w:eastAsia="fr-FR"/>
        </w:rPr>
        <w:drawing>
          <wp:inline distT="0" distB="0" distL="0" distR="0" wp14:anchorId="05E6DD28" wp14:editId="04BEF7CA">
            <wp:extent cx="1600002" cy="1872000"/>
            <wp:effectExtent l="0" t="0" r="635" b="0"/>
            <wp:docPr id="1083262727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2D34B2F6" wp14:editId="59C25225">
            <wp:extent cx="1600002" cy="1872000"/>
            <wp:effectExtent l="0" t="0" r="635" b="0"/>
            <wp:docPr id="419757767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0ED639EC" wp14:editId="4B78DC77">
            <wp:extent cx="1600002" cy="1872000"/>
            <wp:effectExtent l="0" t="0" r="635" b="0"/>
            <wp:docPr id="174416266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76AE90E0" wp14:editId="21F8E4CD">
            <wp:extent cx="1600002" cy="1872000"/>
            <wp:effectExtent l="0" t="0" r="635" b="0"/>
            <wp:docPr id="1235504368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646E5706" wp14:editId="780D771D">
            <wp:extent cx="1600002" cy="1872000"/>
            <wp:effectExtent l="0" t="0" r="635" b="0"/>
            <wp:docPr id="1716667657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379F8FFE" wp14:editId="7F63D1DF">
            <wp:extent cx="1600002" cy="1872000"/>
            <wp:effectExtent l="0" t="0" r="635" b="0"/>
            <wp:docPr id="1525238576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3377469B" wp14:editId="01DC860C">
            <wp:extent cx="1600002" cy="1872000"/>
            <wp:effectExtent l="0" t="0" r="635" b="0"/>
            <wp:docPr id="1727004030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040F36C1" wp14:editId="56B44D07">
            <wp:extent cx="1600002" cy="1872000"/>
            <wp:effectExtent l="0" t="0" r="635" b="0"/>
            <wp:docPr id="1549001933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5DFBD7E1" wp14:editId="2195B532">
            <wp:extent cx="1600002" cy="1872000"/>
            <wp:effectExtent l="0" t="0" r="635" b="0"/>
            <wp:docPr id="2066375977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07550C92" wp14:editId="64CFE280">
            <wp:extent cx="1600002" cy="1872000"/>
            <wp:effectExtent l="0" t="0" r="635" b="0"/>
            <wp:docPr id="307873545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163141D0" wp14:editId="7AB67EF5">
            <wp:extent cx="1600002" cy="1872000"/>
            <wp:effectExtent l="0" t="0" r="635" b="0"/>
            <wp:docPr id="1216116284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46317843" wp14:editId="72DF7489">
            <wp:extent cx="1600002" cy="1872000"/>
            <wp:effectExtent l="0" t="0" r="635" b="0"/>
            <wp:docPr id="1531755261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6A52C" w14:textId="544476FC" w:rsidR="00505795" w:rsidRDefault="007E2AB0" w:rsidP="00505795">
      <w:pPr>
        <w:spacing w:before="120" w:after="120" w:line="288" w:lineRule="auto"/>
        <w:jc w:val="both"/>
        <w:rPr>
          <w:szCs w:val="20"/>
        </w:rPr>
      </w:pPr>
      <w:r>
        <w:rPr>
          <w:noProof/>
          <w:szCs w:val="20"/>
          <w:lang w:eastAsia="fr-FR"/>
        </w:rPr>
        <w:drawing>
          <wp:inline distT="0" distB="0" distL="0" distR="0" wp14:anchorId="01868F94" wp14:editId="223ED225">
            <wp:extent cx="1600002" cy="1872000"/>
            <wp:effectExtent l="0" t="0" r="635" b="0"/>
            <wp:docPr id="1212946328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5F10A3D1" wp14:editId="1C696E1E">
            <wp:extent cx="1600002" cy="1872000"/>
            <wp:effectExtent l="0" t="0" r="635" b="0"/>
            <wp:docPr id="1254352019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13B24753" wp14:editId="3966E723">
            <wp:extent cx="1600002" cy="1872000"/>
            <wp:effectExtent l="0" t="0" r="635" b="0"/>
            <wp:docPr id="642332880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3BBDF518" wp14:editId="01706939">
            <wp:extent cx="1600002" cy="1872000"/>
            <wp:effectExtent l="0" t="0" r="635" b="0"/>
            <wp:docPr id="1376144780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50815878" wp14:editId="0D2BC63F">
            <wp:extent cx="1600002" cy="1872000"/>
            <wp:effectExtent l="0" t="0" r="635" b="0"/>
            <wp:docPr id="1052732272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636104E0" wp14:editId="1C04E2BD">
            <wp:extent cx="1600002" cy="1872000"/>
            <wp:effectExtent l="0" t="0" r="635" b="0"/>
            <wp:docPr id="847495438" name="Image 1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67851" name="Image 1" descr="Une image contenant clipart, conception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2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5795">
        <w:rPr>
          <w:szCs w:val="20"/>
        </w:rPr>
        <w:br w:type="page"/>
      </w:r>
    </w:p>
    <w:p w14:paraId="6671876D" w14:textId="77777777" w:rsidR="007E2AB0" w:rsidRDefault="007E2AB0" w:rsidP="007E2AB0">
      <w:pPr>
        <w:spacing w:before="120" w:after="120" w:line="288" w:lineRule="auto"/>
        <w:jc w:val="both"/>
        <w:rPr>
          <w:szCs w:val="20"/>
        </w:rPr>
      </w:pPr>
    </w:p>
    <w:p w14:paraId="5D3C634A" w14:textId="77777777" w:rsidR="00F76BB0" w:rsidRDefault="007E2AB0" w:rsidP="007E2AB0">
      <w:r>
        <w:rPr>
          <w:noProof/>
          <w:szCs w:val="20"/>
          <w:lang w:eastAsia="fr-FR"/>
        </w:rPr>
        <w:drawing>
          <wp:inline distT="0" distB="0" distL="0" distR="0" wp14:anchorId="027B2C94" wp14:editId="4A69DAEB">
            <wp:extent cx="1600000" cy="1872000"/>
            <wp:effectExtent l="0" t="0" r="635" b="0"/>
            <wp:docPr id="613146824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5A004935" wp14:editId="58054CF2">
            <wp:extent cx="1600000" cy="1872000"/>
            <wp:effectExtent l="0" t="0" r="635" b="0"/>
            <wp:docPr id="1363973455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5E65BFD2" wp14:editId="007CC850">
            <wp:extent cx="1600000" cy="1872000"/>
            <wp:effectExtent l="0" t="0" r="635" b="0"/>
            <wp:docPr id="1094974495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4E1D638D" wp14:editId="588104CB">
            <wp:extent cx="1600000" cy="1872000"/>
            <wp:effectExtent l="0" t="0" r="635" b="0"/>
            <wp:docPr id="86361337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68A1CC9D" wp14:editId="2233A051">
            <wp:extent cx="1600000" cy="1872000"/>
            <wp:effectExtent l="0" t="0" r="635" b="0"/>
            <wp:docPr id="2014957509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319A11E0" wp14:editId="7EAC9F07">
            <wp:extent cx="1600000" cy="1872000"/>
            <wp:effectExtent l="0" t="0" r="635" b="0"/>
            <wp:docPr id="1579364460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3F5DDBE2" wp14:editId="0EC94F30">
            <wp:extent cx="1600000" cy="1872000"/>
            <wp:effectExtent l="0" t="0" r="635" b="0"/>
            <wp:docPr id="652977367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5BEF8EFF" wp14:editId="104DAD13">
            <wp:extent cx="1600000" cy="1872000"/>
            <wp:effectExtent l="0" t="0" r="635" b="0"/>
            <wp:docPr id="1656797414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0EF55C9D" wp14:editId="75EEBB0A">
            <wp:extent cx="1600000" cy="1872000"/>
            <wp:effectExtent l="0" t="0" r="635" b="0"/>
            <wp:docPr id="610082758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628A5DD3" wp14:editId="713E56C5">
            <wp:extent cx="1600000" cy="1872000"/>
            <wp:effectExtent l="0" t="0" r="635" b="0"/>
            <wp:docPr id="1157955277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7F93ABB7" wp14:editId="5F2F77E6">
            <wp:extent cx="1600000" cy="1872000"/>
            <wp:effectExtent l="0" t="0" r="635" b="0"/>
            <wp:docPr id="852422067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3B17AC77" wp14:editId="16401904">
            <wp:extent cx="1600000" cy="1872000"/>
            <wp:effectExtent l="0" t="0" r="635" b="0"/>
            <wp:docPr id="2139894482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340C6261" wp14:editId="5A26F85B">
            <wp:extent cx="1600000" cy="1872000"/>
            <wp:effectExtent l="0" t="0" r="635" b="0"/>
            <wp:docPr id="1298713277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2412A216" wp14:editId="79E0F676">
            <wp:extent cx="1600000" cy="1872000"/>
            <wp:effectExtent l="0" t="0" r="635" b="0"/>
            <wp:docPr id="1089756117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465C1037" wp14:editId="79472181">
            <wp:extent cx="1598400" cy="1872000"/>
            <wp:effectExtent l="0" t="0" r="1905" b="0"/>
            <wp:docPr id="1983333507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4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3BBF5949" wp14:editId="36D11F5C">
            <wp:extent cx="1600000" cy="1872000"/>
            <wp:effectExtent l="0" t="0" r="635" b="0"/>
            <wp:docPr id="959707745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0FACDE19" wp14:editId="75D1181B">
            <wp:extent cx="1600000" cy="1872000"/>
            <wp:effectExtent l="0" t="0" r="635" b="0"/>
            <wp:docPr id="1025417178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fr-FR"/>
        </w:rPr>
        <w:drawing>
          <wp:inline distT="0" distB="0" distL="0" distR="0" wp14:anchorId="7196B865" wp14:editId="3E2CECCF">
            <wp:extent cx="1600000" cy="1872000"/>
            <wp:effectExtent l="0" t="0" r="635" b="0"/>
            <wp:docPr id="639644144" name="Image 2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390" name="Image 2" descr="Une image contenant clipart, concep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DB42" w14:textId="780B1BF4" w:rsidR="007E2AB0" w:rsidRDefault="007E2AB0" w:rsidP="007E2AB0">
      <w:r>
        <w:rPr>
          <w:noProof/>
          <w:lang w:eastAsia="fr-FR"/>
        </w:rPr>
        <w:lastRenderedPageBreak/>
        <w:drawing>
          <wp:inline distT="0" distB="0" distL="0" distR="0" wp14:anchorId="5C858D40" wp14:editId="7C021C78">
            <wp:extent cx="1600000" cy="1872000"/>
            <wp:effectExtent l="0" t="0" r="635" b="0"/>
            <wp:docPr id="1086309913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A0B8DD8" wp14:editId="684D6D7C">
            <wp:extent cx="1600000" cy="1872000"/>
            <wp:effectExtent l="0" t="0" r="635" b="0"/>
            <wp:docPr id="382882576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D6E1BF7" wp14:editId="0433BE7B">
            <wp:extent cx="1600000" cy="1872000"/>
            <wp:effectExtent l="0" t="0" r="635" b="0"/>
            <wp:docPr id="520543085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01F2FF4" wp14:editId="577F711E">
            <wp:extent cx="1600000" cy="1872000"/>
            <wp:effectExtent l="0" t="0" r="635" b="0"/>
            <wp:docPr id="457289957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F235EB2" wp14:editId="1AF4A17E">
            <wp:extent cx="1600000" cy="1872000"/>
            <wp:effectExtent l="0" t="0" r="635" b="0"/>
            <wp:docPr id="856412864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5E4158C" wp14:editId="0A1B6D3C">
            <wp:extent cx="1600000" cy="1872000"/>
            <wp:effectExtent l="0" t="0" r="635" b="0"/>
            <wp:docPr id="548648981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93A5450" wp14:editId="2DC15FC6">
            <wp:extent cx="1600000" cy="1872000"/>
            <wp:effectExtent l="0" t="0" r="635" b="0"/>
            <wp:docPr id="683594771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E83F92E" wp14:editId="57FB5A23">
            <wp:extent cx="1600000" cy="1872000"/>
            <wp:effectExtent l="0" t="0" r="635" b="0"/>
            <wp:docPr id="841352364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0BDD771" wp14:editId="6DFEE503">
            <wp:extent cx="1600000" cy="1872000"/>
            <wp:effectExtent l="0" t="0" r="635" b="0"/>
            <wp:docPr id="258537827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6A4918F" wp14:editId="52710353">
            <wp:extent cx="1600000" cy="1872000"/>
            <wp:effectExtent l="0" t="0" r="635" b="0"/>
            <wp:docPr id="1450365405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49961F7" wp14:editId="1B502044">
            <wp:extent cx="1600000" cy="1872000"/>
            <wp:effectExtent l="0" t="0" r="635" b="0"/>
            <wp:docPr id="1726793063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BF29AE1" wp14:editId="552CA332">
            <wp:extent cx="1600000" cy="1872000"/>
            <wp:effectExtent l="0" t="0" r="635" b="0"/>
            <wp:docPr id="247754933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F61CC" w14:textId="77777777" w:rsidR="007E2AB0" w:rsidRDefault="007E2AB0" w:rsidP="007E2AB0">
      <w:r>
        <w:rPr>
          <w:noProof/>
          <w:lang w:eastAsia="fr-FR"/>
        </w:rPr>
        <w:drawing>
          <wp:inline distT="0" distB="0" distL="0" distR="0" wp14:anchorId="2C7D9FF0" wp14:editId="6A6D8DCE">
            <wp:extent cx="1600000" cy="1872000"/>
            <wp:effectExtent l="0" t="0" r="635" b="0"/>
            <wp:docPr id="1215370300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7E60CF4" wp14:editId="1F8B9C72">
            <wp:extent cx="1600000" cy="1872000"/>
            <wp:effectExtent l="0" t="0" r="635" b="0"/>
            <wp:docPr id="2118556060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9FD96E8" wp14:editId="209325CA">
            <wp:extent cx="1600000" cy="1872000"/>
            <wp:effectExtent l="0" t="0" r="635" b="0"/>
            <wp:docPr id="1053430101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81D7240" wp14:editId="2CB4E01C">
            <wp:extent cx="1600000" cy="1872000"/>
            <wp:effectExtent l="0" t="0" r="635" b="0"/>
            <wp:docPr id="935140576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2066A5D" wp14:editId="3B2B439C">
            <wp:extent cx="1600000" cy="1872000"/>
            <wp:effectExtent l="0" t="0" r="635" b="0"/>
            <wp:docPr id="1337665965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5CD78A3" wp14:editId="3699CB33">
            <wp:extent cx="1600000" cy="1872000"/>
            <wp:effectExtent l="0" t="0" r="635" b="0"/>
            <wp:docPr id="1421931499" name="Image 3" descr="Une image contenant clipart, symbo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48981" name="Image 3" descr="Une image contenant clipart, symbole, conception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3DB3B" w14:textId="5A10DD2B" w:rsidR="007E2AB0" w:rsidRDefault="007E2AB0" w:rsidP="007E2AB0">
      <w:r>
        <w:rPr>
          <w:noProof/>
          <w:lang w:eastAsia="fr-FR"/>
        </w:rPr>
        <w:lastRenderedPageBreak/>
        <w:drawing>
          <wp:inline distT="0" distB="0" distL="0" distR="0" wp14:anchorId="45153007" wp14:editId="58E067D7">
            <wp:extent cx="1600000" cy="1872000"/>
            <wp:effectExtent l="0" t="0" r="635" b="0"/>
            <wp:docPr id="636367326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3FC8124" wp14:editId="78F31A57">
            <wp:extent cx="1600000" cy="1872000"/>
            <wp:effectExtent l="0" t="0" r="635" b="0"/>
            <wp:docPr id="46618173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1467AC3" wp14:editId="27E047C2">
            <wp:extent cx="1600000" cy="1872000"/>
            <wp:effectExtent l="0" t="0" r="635" b="0"/>
            <wp:docPr id="728502271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22DAACD" wp14:editId="0CFE65B3">
            <wp:extent cx="1600000" cy="1872000"/>
            <wp:effectExtent l="0" t="0" r="635" b="0"/>
            <wp:docPr id="453897632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69034BC" wp14:editId="3543C652">
            <wp:extent cx="1600000" cy="1872000"/>
            <wp:effectExtent l="0" t="0" r="635" b="0"/>
            <wp:docPr id="1168312792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41C1035" wp14:editId="43A6819E">
            <wp:extent cx="1600000" cy="1872000"/>
            <wp:effectExtent l="0" t="0" r="635" b="0"/>
            <wp:docPr id="565740456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5C7655C" wp14:editId="2D8867E5">
            <wp:extent cx="1600000" cy="1872000"/>
            <wp:effectExtent l="0" t="0" r="635" b="0"/>
            <wp:docPr id="660665034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5067E20" wp14:editId="45218BD5">
            <wp:extent cx="1600000" cy="1872000"/>
            <wp:effectExtent l="0" t="0" r="635" b="0"/>
            <wp:docPr id="777549633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2FE4E09" wp14:editId="61047912">
            <wp:extent cx="1600000" cy="1872000"/>
            <wp:effectExtent l="0" t="0" r="635" b="0"/>
            <wp:docPr id="1316423204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3A5A486" wp14:editId="04A55B43">
            <wp:extent cx="1600000" cy="1872000"/>
            <wp:effectExtent l="0" t="0" r="635" b="0"/>
            <wp:docPr id="1898129289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6AABDC1" wp14:editId="6F3E7997">
            <wp:extent cx="1600000" cy="1872000"/>
            <wp:effectExtent l="0" t="0" r="635" b="0"/>
            <wp:docPr id="472497243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ACB85F3" wp14:editId="7CDE8AEC">
            <wp:extent cx="1600000" cy="1872000"/>
            <wp:effectExtent l="0" t="0" r="635" b="0"/>
            <wp:docPr id="288435381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8DCCF" w14:textId="5401A3BF" w:rsidR="00505795" w:rsidRDefault="007E2AB0" w:rsidP="00505795">
      <w:r>
        <w:rPr>
          <w:noProof/>
          <w:lang w:eastAsia="fr-FR"/>
        </w:rPr>
        <w:drawing>
          <wp:inline distT="0" distB="0" distL="0" distR="0" wp14:anchorId="0084832A" wp14:editId="76A88672">
            <wp:extent cx="1600000" cy="1872000"/>
            <wp:effectExtent l="0" t="0" r="635" b="0"/>
            <wp:docPr id="1164709575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A3AB95A" wp14:editId="79E59353">
            <wp:extent cx="1600000" cy="1872000"/>
            <wp:effectExtent l="0" t="0" r="635" b="0"/>
            <wp:docPr id="400257434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751CAFD" wp14:editId="17E54539">
            <wp:extent cx="1600000" cy="1872000"/>
            <wp:effectExtent l="0" t="0" r="635" b="0"/>
            <wp:docPr id="1343562455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19D522E" wp14:editId="1B668A93">
            <wp:extent cx="1600000" cy="1872000"/>
            <wp:effectExtent l="0" t="0" r="635" b="0"/>
            <wp:docPr id="1307051791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7DEF767" wp14:editId="4FC607A1">
            <wp:extent cx="1600000" cy="1872000"/>
            <wp:effectExtent l="0" t="0" r="635" b="0"/>
            <wp:docPr id="1961151552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B1F83D3" wp14:editId="03113BC7">
            <wp:extent cx="1600000" cy="1872000"/>
            <wp:effectExtent l="0" t="0" r="635" b="0"/>
            <wp:docPr id="2077382494" name="Image 4" descr="Une image contenant clipart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40456" name="Image 4" descr="Une image contenant clipart, conception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5795">
        <w:br w:type="page"/>
      </w:r>
    </w:p>
    <w:p w14:paraId="7178C6CF" w14:textId="5DF3AA28" w:rsidR="007E2AB0" w:rsidRDefault="007E2AB0" w:rsidP="007E2AB0">
      <w:r>
        <w:rPr>
          <w:noProof/>
          <w:lang w:eastAsia="fr-FR"/>
        </w:rPr>
        <w:lastRenderedPageBreak/>
        <w:drawing>
          <wp:inline distT="0" distB="0" distL="0" distR="0" wp14:anchorId="5DA423EA" wp14:editId="7D02A2AB">
            <wp:extent cx="1600000" cy="1872000"/>
            <wp:effectExtent l="0" t="0" r="635" b="0"/>
            <wp:docPr id="308467975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9277214" wp14:editId="29506220">
            <wp:extent cx="1600000" cy="1872000"/>
            <wp:effectExtent l="0" t="0" r="635" b="0"/>
            <wp:docPr id="111476864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BD13EF1" wp14:editId="75686ACE">
            <wp:extent cx="1600000" cy="1872000"/>
            <wp:effectExtent l="0" t="0" r="635" b="0"/>
            <wp:docPr id="518554819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1D65713" wp14:editId="56D73FA7">
            <wp:extent cx="1600000" cy="1872000"/>
            <wp:effectExtent l="0" t="0" r="635" b="0"/>
            <wp:docPr id="476104239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AB1DC03" wp14:editId="3452199C">
            <wp:extent cx="1600000" cy="1872000"/>
            <wp:effectExtent l="0" t="0" r="635" b="0"/>
            <wp:docPr id="2114007160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CAD4A31" wp14:editId="2F040F72">
            <wp:extent cx="1600000" cy="1872000"/>
            <wp:effectExtent l="0" t="0" r="635" b="0"/>
            <wp:docPr id="2078553734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9D1537E" wp14:editId="7E7CE2C2">
            <wp:extent cx="1600000" cy="1872000"/>
            <wp:effectExtent l="0" t="0" r="635" b="0"/>
            <wp:docPr id="561727546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8143273" wp14:editId="59E036EC">
            <wp:extent cx="1600000" cy="1872000"/>
            <wp:effectExtent l="0" t="0" r="635" b="0"/>
            <wp:docPr id="1792641551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9A7F113" wp14:editId="0AD82A9D">
            <wp:extent cx="1600000" cy="1872000"/>
            <wp:effectExtent l="0" t="0" r="635" b="0"/>
            <wp:docPr id="917360195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1E7922B" wp14:editId="4BDF39E3">
            <wp:extent cx="1600000" cy="1872000"/>
            <wp:effectExtent l="0" t="0" r="635" b="0"/>
            <wp:docPr id="245759277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DBC9121" wp14:editId="56188CC2">
            <wp:extent cx="1600000" cy="1872000"/>
            <wp:effectExtent l="0" t="0" r="635" b="0"/>
            <wp:docPr id="1822732782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6DCCC4A" wp14:editId="5F95F63E">
            <wp:extent cx="1600000" cy="1872000"/>
            <wp:effectExtent l="0" t="0" r="635" b="0"/>
            <wp:docPr id="963131174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E7041" w14:textId="77777777" w:rsidR="00B63C93" w:rsidRDefault="007E2AB0" w:rsidP="007E2AB0">
      <w:r>
        <w:rPr>
          <w:noProof/>
          <w:lang w:eastAsia="fr-FR"/>
        </w:rPr>
        <w:drawing>
          <wp:inline distT="0" distB="0" distL="0" distR="0" wp14:anchorId="17148DAE" wp14:editId="0A8C07EF">
            <wp:extent cx="1600000" cy="1872000"/>
            <wp:effectExtent l="0" t="0" r="635" b="0"/>
            <wp:docPr id="2061988266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9190662" wp14:editId="1016BE0A">
            <wp:extent cx="1600000" cy="1872000"/>
            <wp:effectExtent l="0" t="0" r="635" b="0"/>
            <wp:docPr id="1949718197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3853057" wp14:editId="379C67FA">
            <wp:extent cx="1600000" cy="1872000"/>
            <wp:effectExtent l="0" t="0" r="635" b="0"/>
            <wp:docPr id="1947079701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64DAAA8" wp14:editId="6C98916C">
            <wp:extent cx="1600000" cy="1872000"/>
            <wp:effectExtent l="0" t="0" r="635" b="0"/>
            <wp:docPr id="1335960947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40FC463" wp14:editId="5BEDD005">
            <wp:extent cx="1600000" cy="1872000"/>
            <wp:effectExtent l="0" t="0" r="635" b="0"/>
            <wp:docPr id="1539454293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D5249A6" wp14:editId="68E04C7B">
            <wp:extent cx="1600000" cy="1872000"/>
            <wp:effectExtent l="0" t="0" r="635" b="0"/>
            <wp:docPr id="1596939477" name="Image 1" descr="Une image contenant conception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53734" name="Image 1" descr="Une image contenant conception, noir et blanc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C93" w:rsidSect="00A911B5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D0AC0" w16cex:dateUtc="2025-03-25T09:58:00Z"/>
  <w16cex:commentExtensible w16cex:durableId="2B8D0B60" w16cex:dateUtc="2025-03-25T10:00:00Z"/>
  <w16cex:commentExtensible w16cex:durableId="2B8D4E93" w16cex:dateUtc="2025-03-25T14:47:00Z"/>
  <w16cex:commentExtensible w16cex:durableId="2B8D501F" w16cex:dateUtc="2025-03-25T14:54:00Z"/>
  <w16cex:commentExtensible w16cex:durableId="2B8D5269" w16cex:dateUtc="2025-03-25T15:03:00Z"/>
  <w16cex:commentExtensible w16cex:durableId="2B8D5375" w16cex:dateUtc="2025-03-25T15:08:00Z"/>
  <w16cex:commentExtensible w16cex:durableId="2B8D532C" w16cex:dateUtc="2025-03-25T15:07:00Z"/>
  <w16cex:commentExtensible w16cex:durableId="2B8D53FD" w16cex:dateUtc="2025-03-25T15:10:00Z"/>
  <w16cex:commentExtensible w16cex:durableId="2B8D5DFF" w16cex:dateUtc="2025-03-25T15:53:00Z"/>
  <w16cex:commentExtensible w16cex:durableId="2B8D5F47" w16cex:dateUtc="2025-03-25T15:58:00Z"/>
  <w16cex:commentExtensible w16cex:durableId="2B8D565A" w16cex:dateUtc="2025-03-25T15:20:00Z"/>
  <w16cex:commentExtensible w16cex:durableId="2B8D63DA" w16cex:dateUtc="2025-03-25T1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484B1" w16cid:durableId="2B8D0AC0"/>
  <w16cid:commentId w16cid:paraId="20940F1D" w16cid:durableId="2B8D0B60"/>
  <w16cid:commentId w16cid:paraId="310545D7" w16cid:durableId="2B8D4E93"/>
  <w16cid:commentId w16cid:paraId="7AC6940A" w16cid:durableId="2B8D501F"/>
  <w16cid:commentId w16cid:paraId="45B824C7" w16cid:durableId="2B8D5269"/>
  <w16cid:commentId w16cid:paraId="16A0F0FA" w16cid:durableId="2B8D5375"/>
  <w16cid:commentId w16cid:paraId="6B0A7D01" w16cid:durableId="2B8D532C"/>
  <w16cid:commentId w16cid:paraId="03C85E76" w16cid:durableId="2B83DBEB"/>
  <w16cid:commentId w16cid:paraId="4C64CFC2" w16cid:durableId="2B8D53FD"/>
  <w16cid:commentId w16cid:paraId="38DC857F" w16cid:durableId="2B83DC16"/>
  <w16cid:commentId w16cid:paraId="7EFA2E8D" w16cid:durableId="4193F8FF"/>
  <w16cid:commentId w16cid:paraId="5ED8DA1F" w16cid:durableId="35A93F59"/>
  <w16cid:commentId w16cid:paraId="008F9EEA" w16cid:durableId="2B8D5DFF"/>
  <w16cid:commentId w16cid:paraId="2ABB5B8B" w16cid:durableId="2B8D5F47"/>
  <w16cid:commentId w16cid:paraId="74A219DA" w16cid:durableId="2B8D565A"/>
  <w16cid:commentId w16cid:paraId="54DF5B9C" w16cid:durableId="2B8D63D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Pro-Bold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524"/>
    <w:multiLevelType w:val="hybridMultilevel"/>
    <w:tmpl w:val="7478BEF2"/>
    <w:lvl w:ilvl="0" w:tplc="D300511A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65AED"/>
    <w:multiLevelType w:val="hybridMultilevel"/>
    <w:tmpl w:val="1D1AE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66A5D"/>
    <w:multiLevelType w:val="hybridMultilevel"/>
    <w:tmpl w:val="AE1E32F8"/>
    <w:lvl w:ilvl="0" w:tplc="7C9A91BE">
      <w:start w:val="3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2EB52A8"/>
    <w:multiLevelType w:val="hybridMultilevel"/>
    <w:tmpl w:val="5FEC5E7A"/>
    <w:lvl w:ilvl="0" w:tplc="E0F80CD0">
      <w:numFmt w:val="bullet"/>
      <w:pStyle w:val="Listetableau"/>
      <w:lvlText w:val="•"/>
      <w:lvlJc w:val="left"/>
      <w:pPr>
        <w:ind w:left="415" w:hanging="137"/>
      </w:pPr>
      <w:rPr>
        <w:rFonts w:ascii="Marianne" w:eastAsia="Marianne" w:hAnsi="Marianne" w:cs="Marianne" w:hint="default"/>
        <w:b w:val="0"/>
        <w:bCs w:val="0"/>
        <w:i w:val="0"/>
        <w:iCs w:val="0"/>
        <w:color w:val="F29C52"/>
        <w:w w:val="100"/>
        <w:sz w:val="22"/>
        <w:szCs w:val="22"/>
        <w:lang w:val="fr-FR" w:eastAsia="en-US" w:bidi="ar-SA"/>
      </w:rPr>
    </w:lvl>
    <w:lvl w:ilvl="1" w:tplc="FE549060">
      <w:numFmt w:val="bullet"/>
      <w:lvlText w:val="•"/>
      <w:lvlJc w:val="left"/>
      <w:pPr>
        <w:ind w:left="1060" w:hanging="137"/>
      </w:pPr>
      <w:rPr>
        <w:rFonts w:hint="default"/>
        <w:lang w:val="fr-FR" w:eastAsia="en-US" w:bidi="ar-SA"/>
      </w:rPr>
    </w:lvl>
    <w:lvl w:ilvl="2" w:tplc="2954FA0A">
      <w:numFmt w:val="bullet"/>
      <w:lvlText w:val="•"/>
      <w:lvlJc w:val="left"/>
      <w:pPr>
        <w:ind w:left="1700" w:hanging="137"/>
      </w:pPr>
      <w:rPr>
        <w:rFonts w:hint="default"/>
        <w:lang w:val="fr-FR" w:eastAsia="en-US" w:bidi="ar-SA"/>
      </w:rPr>
    </w:lvl>
    <w:lvl w:ilvl="3" w:tplc="1E1C91AA">
      <w:numFmt w:val="bullet"/>
      <w:lvlText w:val="•"/>
      <w:lvlJc w:val="left"/>
      <w:pPr>
        <w:ind w:left="2340" w:hanging="137"/>
      </w:pPr>
      <w:rPr>
        <w:rFonts w:hint="default"/>
        <w:lang w:val="fr-FR" w:eastAsia="en-US" w:bidi="ar-SA"/>
      </w:rPr>
    </w:lvl>
    <w:lvl w:ilvl="4" w:tplc="A114F6D6">
      <w:numFmt w:val="bullet"/>
      <w:lvlText w:val="•"/>
      <w:lvlJc w:val="left"/>
      <w:pPr>
        <w:ind w:left="2980" w:hanging="137"/>
      </w:pPr>
      <w:rPr>
        <w:rFonts w:hint="default"/>
        <w:lang w:val="fr-FR" w:eastAsia="en-US" w:bidi="ar-SA"/>
      </w:rPr>
    </w:lvl>
    <w:lvl w:ilvl="5" w:tplc="1D406DA8">
      <w:numFmt w:val="bullet"/>
      <w:lvlText w:val="•"/>
      <w:lvlJc w:val="left"/>
      <w:pPr>
        <w:ind w:left="3620" w:hanging="137"/>
      </w:pPr>
      <w:rPr>
        <w:rFonts w:hint="default"/>
        <w:lang w:val="fr-FR" w:eastAsia="en-US" w:bidi="ar-SA"/>
      </w:rPr>
    </w:lvl>
    <w:lvl w:ilvl="6" w:tplc="2A4CFCB8">
      <w:numFmt w:val="bullet"/>
      <w:lvlText w:val="•"/>
      <w:lvlJc w:val="left"/>
      <w:pPr>
        <w:ind w:left="4260" w:hanging="137"/>
      </w:pPr>
      <w:rPr>
        <w:rFonts w:hint="default"/>
        <w:lang w:val="fr-FR" w:eastAsia="en-US" w:bidi="ar-SA"/>
      </w:rPr>
    </w:lvl>
    <w:lvl w:ilvl="7" w:tplc="A87A0546">
      <w:numFmt w:val="bullet"/>
      <w:lvlText w:val="•"/>
      <w:lvlJc w:val="left"/>
      <w:pPr>
        <w:ind w:left="4900" w:hanging="137"/>
      </w:pPr>
      <w:rPr>
        <w:rFonts w:hint="default"/>
        <w:lang w:val="fr-FR" w:eastAsia="en-US" w:bidi="ar-SA"/>
      </w:rPr>
    </w:lvl>
    <w:lvl w:ilvl="8" w:tplc="9AF40EDA">
      <w:numFmt w:val="bullet"/>
      <w:lvlText w:val="•"/>
      <w:lvlJc w:val="left"/>
      <w:pPr>
        <w:ind w:left="5540" w:hanging="137"/>
      </w:pPr>
      <w:rPr>
        <w:rFonts w:hint="default"/>
        <w:lang w:val="fr-FR" w:eastAsia="en-US" w:bidi="ar-SA"/>
      </w:rPr>
    </w:lvl>
  </w:abstractNum>
  <w:abstractNum w:abstractNumId="4" w15:restartNumberingAfterBreak="0">
    <w:nsid w:val="23DA166C"/>
    <w:multiLevelType w:val="hybridMultilevel"/>
    <w:tmpl w:val="D7F68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D6DEB"/>
    <w:multiLevelType w:val="hybridMultilevel"/>
    <w:tmpl w:val="2DFA2646"/>
    <w:lvl w:ilvl="0" w:tplc="A3D0D356">
      <w:start w:val="3"/>
      <w:numFmt w:val="bullet"/>
      <w:lvlText w:val="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3BD1E4D"/>
    <w:multiLevelType w:val="multilevel"/>
    <w:tmpl w:val="422A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43876"/>
    <w:multiLevelType w:val="hybridMultilevel"/>
    <w:tmpl w:val="CCBE1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5764C"/>
    <w:multiLevelType w:val="hybridMultilevel"/>
    <w:tmpl w:val="0C0A513E"/>
    <w:lvl w:ilvl="0" w:tplc="050AAC6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6874C4"/>
    <w:multiLevelType w:val="hybridMultilevel"/>
    <w:tmpl w:val="CBB0D37E"/>
    <w:lvl w:ilvl="0" w:tplc="050AAC6A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i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C21D9"/>
    <w:multiLevelType w:val="hybridMultilevel"/>
    <w:tmpl w:val="607873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F6826"/>
    <w:multiLevelType w:val="hybridMultilevel"/>
    <w:tmpl w:val="620028A2"/>
    <w:lvl w:ilvl="0" w:tplc="5A7A5D4C">
      <w:numFmt w:val="bullet"/>
      <w:pStyle w:val="TM2"/>
      <w:lvlText w:val="•"/>
      <w:lvlJc w:val="left"/>
      <w:pPr>
        <w:ind w:left="644" w:hanging="360"/>
      </w:pPr>
      <w:rPr>
        <w:rFonts w:ascii="Marianne" w:eastAsia="Marianne" w:hAnsi="Marianne" w:cs="Marianne" w:hint="default"/>
        <w:b w:val="0"/>
        <w:bCs w:val="0"/>
        <w:i w:val="0"/>
        <w:iCs w:val="0"/>
        <w:color w:val="F29C52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CE14C82"/>
    <w:multiLevelType w:val="hybridMultilevel"/>
    <w:tmpl w:val="B24EF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D741C"/>
    <w:multiLevelType w:val="hybridMultilevel"/>
    <w:tmpl w:val="E06E61A6"/>
    <w:lvl w:ilvl="0" w:tplc="C12423F6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00E98"/>
    <w:multiLevelType w:val="hybridMultilevel"/>
    <w:tmpl w:val="FEBC3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"/>
  </w:num>
  <w:num w:numId="5">
    <w:abstractNumId w:val="14"/>
  </w:num>
  <w:num w:numId="6">
    <w:abstractNumId w:val="9"/>
  </w:num>
  <w:num w:numId="7">
    <w:abstractNumId w:val="8"/>
  </w:num>
  <w:num w:numId="8">
    <w:abstractNumId w:val="13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  <w:num w:numId="13">
    <w:abstractNumId w:val="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B0"/>
    <w:rsid w:val="00016A44"/>
    <w:rsid w:val="00100A2C"/>
    <w:rsid w:val="0021223A"/>
    <w:rsid w:val="002175B8"/>
    <w:rsid w:val="0022301A"/>
    <w:rsid w:val="0025424D"/>
    <w:rsid w:val="00275100"/>
    <w:rsid w:val="00287508"/>
    <w:rsid w:val="002E04AF"/>
    <w:rsid w:val="00303F3B"/>
    <w:rsid w:val="00330F4D"/>
    <w:rsid w:val="003C091B"/>
    <w:rsid w:val="003F5934"/>
    <w:rsid w:val="00432A59"/>
    <w:rsid w:val="00467E5A"/>
    <w:rsid w:val="004F6CF0"/>
    <w:rsid w:val="00505795"/>
    <w:rsid w:val="005240B0"/>
    <w:rsid w:val="00527E8C"/>
    <w:rsid w:val="00551191"/>
    <w:rsid w:val="005C0164"/>
    <w:rsid w:val="005D42D9"/>
    <w:rsid w:val="005F45CC"/>
    <w:rsid w:val="006028D5"/>
    <w:rsid w:val="006317EE"/>
    <w:rsid w:val="006321D2"/>
    <w:rsid w:val="0066711A"/>
    <w:rsid w:val="00686046"/>
    <w:rsid w:val="006C791C"/>
    <w:rsid w:val="006D7B50"/>
    <w:rsid w:val="006E41D5"/>
    <w:rsid w:val="00715073"/>
    <w:rsid w:val="007A5435"/>
    <w:rsid w:val="007B069B"/>
    <w:rsid w:val="007E24EB"/>
    <w:rsid w:val="007E2AB0"/>
    <w:rsid w:val="0088232D"/>
    <w:rsid w:val="00897802"/>
    <w:rsid w:val="008F3A03"/>
    <w:rsid w:val="00902187"/>
    <w:rsid w:val="00912CFA"/>
    <w:rsid w:val="009223FA"/>
    <w:rsid w:val="00933428"/>
    <w:rsid w:val="00974ACF"/>
    <w:rsid w:val="009E421E"/>
    <w:rsid w:val="00A01D14"/>
    <w:rsid w:val="00A0435C"/>
    <w:rsid w:val="00A1233D"/>
    <w:rsid w:val="00A20C67"/>
    <w:rsid w:val="00A533CC"/>
    <w:rsid w:val="00A911B5"/>
    <w:rsid w:val="00B07F44"/>
    <w:rsid w:val="00B13B4C"/>
    <w:rsid w:val="00B2483E"/>
    <w:rsid w:val="00B30C70"/>
    <w:rsid w:val="00B4428E"/>
    <w:rsid w:val="00B61FA5"/>
    <w:rsid w:val="00B63C93"/>
    <w:rsid w:val="00B86AAD"/>
    <w:rsid w:val="00BA369F"/>
    <w:rsid w:val="00BB0D7B"/>
    <w:rsid w:val="00C31166"/>
    <w:rsid w:val="00C92938"/>
    <w:rsid w:val="00CC5B9A"/>
    <w:rsid w:val="00CF6E54"/>
    <w:rsid w:val="00D065DF"/>
    <w:rsid w:val="00D33128"/>
    <w:rsid w:val="00D4175F"/>
    <w:rsid w:val="00D5283E"/>
    <w:rsid w:val="00D57CE8"/>
    <w:rsid w:val="00D91399"/>
    <w:rsid w:val="00D964DA"/>
    <w:rsid w:val="00E447EA"/>
    <w:rsid w:val="00EA2AEC"/>
    <w:rsid w:val="00EC6A73"/>
    <w:rsid w:val="00ED7991"/>
    <w:rsid w:val="00F142B6"/>
    <w:rsid w:val="00F76BB0"/>
    <w:rsid w:val="00F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55D0"/>
  <w15:chartTrackingRefBased/>
  <w15:docId w15:val="{BDC1BA23-FF64-4286-B274-B778B8D1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A59"/>
    <w:pPr>
      <w:spacing w:after="240" w:line="260" w:lineRule="atLeast"/>
    </w:pPr>
    <w:rPr>
      <w:rFonts w:ascii="Marianne Light" w:hAnsi="Marianne Light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32A59"/>
    <w:pPr>
      <w:keepNext/>
      <w:spacing w:before="240"/>
      <w:outlineLvl w:val="0"/>
    </w:pPr>
    <w:rPr>
      <w:rFonts w:ascii="Marianne" w:hAnsi="Marianne"/>
      <w:b/>
      <w:bCs/>
      <w:color w:val="22557A"/>
      <w:sz w:val="28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2A59"/>
    <w:pPr>
      <w:keepNext/>
      <w:spacing w:before="180"/>
      <w:outlineLvl w:val="1"/>
    </w:pPr>
    <w:rPr>
      <w:rFonts w:ascii="Marianne Medium" w:hAnsi="Marianne Medium"/>
      <w:color w:val="F29C52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2A59"/>
    <w:pPr>
      <w:keepNext/>
      <w:spacing w:before="120"/>
      <w:outlineLvl w:val="2"/>
    </w:pPr>
    <w:rPr>
      <w:rFonts w:ascii="Marianne" w:hAnsi="Marianne"/>
      <w:b/>
      <w:sz w:val="22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432A59"/>
    <w:pPr>
      <w:keepNext/>
      <w:spacing w:before="120" w:after="180"/>
      <w:ind w:left="397"/>
      <w:outlineLvl w:val="3"/>
    </w:pPr>
    <w:rPr>
      <w:sz w:val="22"/>
    </w:rPr>
  </w:style>
  <w:style w:type="paragraph" w:styleId="Titre5">
    <w:name w:val="heading 5"/>
    <w:aliases w:val="Titre 5 ne pas utiliser"/>
    <w:basedOn w:val="Normal"/>
    <w:next w:val="Normal"/>
    <w:link w:val="Titre5Car"/>
    <w:uiPriority w:val="9"/>
    <w:semiHidden/>
    <w:qFormat/>
    <w:rsid w:val="00432A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432A5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432A5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432A5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432A5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2A59"/>
    <w:rPr>
      <w:rFonts w:ascii="Marianne" w:hAnsi="Marianne"/>
      <w:b/>
      <w:bCs/>
      <w:color w:val="22557A"/>
      <w:sz w:val="28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432A59"/>
    <w:rPr>
      <w:rFonts w:ascii="Marianne Medium" w:hAnsi="Marianne Medium"/>
      <w:color w:val="F29C52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32A59"/>
    <w:rPr>
      <w:rFonts w:ascii="Marianne" w:hAnsi="Marianne"/>
      <w:b/>
    </w:rPr>
  </w:style>
  <w:style w:type="character" w:styleId="Marquedecommentaire">
    <w:name w:val="annotation reference"/>
    <w:rsid w:val="00432A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32A59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32A59"/>
    <w:rPr>
      <w:rFonts w:ascii="Marianne Light" w:hAnsi="Marianne Light"/>
      <w:sz w:val="20"/>
      <w:szCs w:val="20"/>
    </w:rPr>
  </w:style>
  <w:style w:type="table" w:styleId="Grilledutableau">
    <w:name w:val="Table Grid"/>
    <w:basedOn w:val="TableauNormal"/>
    <w:uiPriority w:val="59"/>
    <w:rsid w:val="0043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rsid w:val="0025424D"/>
    <w:pPr>
      <w:numPr>
        <w:numId w:val="14"/>
      </w:numPr>
      <w:ind w:left="714" w:hanging="357"/>
      <w:contextualSpacing/>
    </w:pPr>
  </w:style>
  <w:style w:type="character" w:customStyle="1" w:styleId="ParagraphedelisteCar">
    <w:name w:val="Paragraphe de liste Car"/>
    <w:link w:val="Paragraphedeliste"/>
    <w:rsid w:val="0025424D"/>
    <w:rPr>
      <w:rFonts w:ascii="Marianne Light" w:hAnsi="Marianne Light"/>
      <w:sz w:val="20"/>
    </w:rPr>
  </w:style>
  <w:style w:type="character" w:styleId="Lienhypertexte">
    <w:name w:val="Hyperlink"/>
    <w:basedOn w:val="Policepardfaut"/>
    <w:uiPriority w:val="99"/>
    <w:unhideWhenUsed/>
    <w:rsid w:val="00432A59"/>
    <w:rPr>
      <w:color w:val="0563C1" w:themeColor="hyperlink"/>
      <w:u w:val="single"/>
    </w:rPr>
  </w:style>
  <w:style w:type="paragraph" w:customStyle="1" w:styleId="Encartsimple">
    <w:name w:val="Encart simple"/>
    <w:basedOn w:val="Encartgras"/>
    <w:qFormat/>
    <w:rsid w:val="00432A59"/>
    <w:rPr>
      <w:b w:val="0"/>
      <w:lang w:val="la-Latn"/>
    </w:rPr>
  </w:style>
  <w:style w:type="character" w:styleId="Accentuation">
    <w:name w:val="Emphasis"/>
    <w:basedOn w:val="Policepardfaut"/>
    <w:uiPriority w:val="20"/>
    <w:qFormat/>
    <w:rsid w:val="00432A59"/>
    <w:rPr>
      <w:i/>
      <w:iCs/>
    </w:rPr>
  </w:style>
  <w:style w:type="paragraph" w:customStyle="1" w:styleId="encartsimpleorange">
    <w:name w:val="encart simple orange"/>
    <w:basedOn w:val="Encartsimple"/>
    <w:qFormat/>
    <w:rsid w:val="007E2AB0"/>
    <w:pPr>
      <w:pBdr>
        <w:left w:val="single" w:sz="24" w:space="4" w:color="ED7D31" w:themeColor="accent2"/>
      </w:pBdr>
      <w:spacing w:after="160" w:line="259" w:lineRule="auto"/>
    </w:pPr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A59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2A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2A59"/>
    <w:rPr>
      <w:rFonts w:ascii="Marianne Light" w:hAnsi="Marianne Light"/>
      <w:b/>
      <w:bCs/>
      <w:sz w:val="20"/>
      <w:szCs w:val="20"/>
    </w:rPr>
  </w:style>
  <w:style w:type="character" w:styleId="Lienhypertextesuivivisit">
    <w:name w:val="FollowedHyperlink"/>
    <w:semiHidden/>
    <w:rsid w:val="00432A59"/>
    <w:rPr>
      <w:color w:val="800080"/>
      <w:u w:val="single"/>
    </w:rPr>
  </w:style>
  <w:style w:type="character" w:styleId="Appeldenotedefin">
    <w:name w:val="endnote reference"/>
    <w:basedOn w:val="Policepardfaut"/>
    <w:uiPriority w:val="99"/>
    <w:semiHidden/>
    <w:unhideWhenUsed/>
    <w:rsid w:val="00432A59"/>
    <w:rPr>
      <w:vertAlign w:val="superscript"/>
    </w:rPr>
  </w:style>
  <w:style w:type="character" w:styleId="Appelnotedebasdep">
    <w:name w:val="footnote reference"/>
    <w:basedOn w:val="Policepardfaut"/>
    <w:uiPriority w:val="4"/>
    <w:rsid w:val="00432A59"/>
    <w:rPr>
      <w:b/>
      <w:color w:val="auto"/>
      <w:sz w:val="20"/>
      <w:vertAlign w:val="superscript"/>
    </w:rPr>
  </w:style>
  <w:style w:type="paragraph" w:customStyle="1" w:styleId="TableParagraph">
    <w:name w:val="Table Paragraph"/>
    <w:basedOn w:val="Normal"/>
    <w:uiPriority w:val="99"/>
    <w:unhideWhenUsed/>
    <w:qFormat/>
    <w:rsid w:val="00432A59"/>
    <w:pPr>
      <w:widowControl w:val="0"/>
      <w:autoSpaceDE w:val="0"/>
      <w:autoSpaceDN w:val="0"/>
      <w:spacing w:before="78" w:after="0" w:line="240" w:lineRule="auto"/>
      <w:ind w:left="132"/>
    </w:pPr>
    <w:rPr>
      <w:rFonts w:eastAsia="Marianne Light" w:cs="Marianne Light"/>
      <w:sz w:val="22"/>
    </w:rPr>
  </w:style>
  <w:style w:type="paragraph" w:customStyle="1" w:styleId="Contenudetableau">
    <w:name w:val="Contenu de tableau"/>
    <w:basedOn w:val="TableParagraph"/>
    <w:uiPriority w:val="2"/>
    <w:rsid w:val="00432A59"/>
    <w:pPr>
      <w:spacing w:before="40" w:after="40"/>
      <w:ind w:left="57" w:right="57"/>
    </w:pPr>
    <w:rPr>
      <w:color w:val="231F20"/>
      <w:sz w:val="18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32A59"/>
  </w:style>
  <w:style w:type="character" w:customStyle="1" w:styleId="DateCar">
    <w:name w:val="Date Car"/>
    <w:basedOn w:val="Policepardfaut"/>
    <w:link w:val="Date"/>
    <w:uiPriority w:val="99"/>
    <w:semiHidden/>
    <w:rsid w:val="00432A59"/>
    <w:rPr>
      <w:rFonts w:ascii="Marianne Light" w:hAnsi="Marianne Light"/>
      <w:sz w:val="20"/>
    </w:rPr>
  </w:style>
  <w:style w:type="paragraph" w:customStyle="1" w:styleId="Default">
    <w:name w:val="Default"/>
    <w:rsid w:val="00432A5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Encadr">
    <w:name w:val="Encadré"/>
    <w:basedOn w:val="Normal"/>
    <w:qFormat/>
    <w:rsid w:val="00432A59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/>
      <w:ind w:left="284" w:right="284"/>
    </w:pPr>
  </w:style>
  <w:style w:type="paragraph" w:customStyle="1" w:styleId="Encadrcontexte">
    <w:name w:val="Encadré contexte"/>
    <w:basedOn w:val="Normal"/>
    <w:qFormat/>
    <w:rsid w:val="00432A59"/>
    <w:pPr>
      <w:pBdr>
        <w:top w:val="single" w:sz="8" w:space="1" w:color="215479"/>
        <w:left w:val="single" w:sz="8" w:space="4" w:color="215479"/>
        <w:bottom w:val="single" w:sz="8" w:space="1" w:color="215479"/>
        <w:right w:val="single" w:sz="8" w:space="4" w:color="215479"/>
      </w:pBdr>
      <w:shd w:val="clear" w:color="auto" w:fill="FEFBF9"/>
      <w:spacing w:before="40" w:after="0" w:line="240" w:lineRule="atLeast"/>
      <w:ind w:left="170"/>
    </w:pPr>
    <w:rPr>
      <w:sz w:val="18"/>
      <w:szCs w:val="21"/>
    </w:rPr>
  </w:style>
  <w:style w:type="paragraph" w:customStyle="1" w:styleId="Encadrcontextetitre">
    <w:name w:val="Encadré contexte (titre)"/>
    <w:basedOn w:val="Normal"/>
    <w:qFormat/>
    <w:rsid w:val="00432A59"/>
    <w:pPr>
      <w:pBdr>
        <w:top w:val="single" w:sz="8" w:space="1" w:color="215479"/>
        <w:left w:val="single" w:sz="8" w:space="4" w:color="215479"/>
        <w:bottom w:val="single" w:sz="8" w:space="1" w:color="215479"/>
        <w:right w:val="single" w:sz="8" w:space="4" w:color="215479"/>
      </w:pBdr>
      <w:shd w:val="clear" w:color="auto" w:fill="FEFBF9"/>
      <w:spacing w:before="120" w:after="0"/>
      <w:ind w:left="170"/>
    </w:pPr>
    <w:rPr>
      <w:rFonts w:ascii="Marianne" w:hAnsi="Marianne"/>
      <w:b/>
      <w:bCs/>
      <w:color w:val="22557A"/>
    </w:rPr>
  </w:style>
  <w:style w:type="paragraph" w:customStyle="1" w:styleId="Encadrdocumenttitre">
    <w:name w:val="Encadré document (titre)"/>
    <w:basedOn w:val="Normal"/>
    <w:qFormat/>
    <w:rsid w:val="00432A59"/>
    <w:pPr>
      <w:pBdr>
        <w:left w:val="single" w:sz="48" w:space="0" w:color="F3F0EF"/>
      </w:pBdr>
      <w:shd w:val="clear" w:color="auto" w:fill="F3F0EF"/>
      <w:spacing w:before="120" w:after="0" w:line="288" w:lineRule="auto"/>
      <w:ind w:left="170"/>
    </w:pPr>
    <w:rPr>
      <w:rFonts w:ascii="Marianne" w:hAnsi="Marianne"/>
      <w:b/>
      <w:color w:val="22557A"/>
    </w:rPr>
  </w:style>
  <w:style w:type="paragraph" w:customStyle="1" w:styleId="Encadrdocument">
    <w:name w:val="Encadré document"/>
    <w:basedOn w:val="Encadrdocumenttitre"/>
    <w:qFormat/>
    <w:rsid w:val="00432A59"/>
    <w:pPr>
      <w:spacing w:before="40" w:line="240" w:lineRule="atLeast"/>
    </w:pPr>
    <w:rPr>
      <w:rFonts w:ascii="Marianne Light" w:hAnsi="Marianne Light"/>
      <w:b w:val="0"/>
      <w:bCs/>
      <w:color w:val="auto"/>
      <w:sz w:val="18"/>
      <w:szCs w:val="21"/>
    </w:rPr>
  </w:style>
  <w:style w:type="paragraph" w:customStyle="1" w:styleId="Encadrfond">
    <w:name w:val="Encadré fond"/>
    <w:basedOn w:val="Normal"/>
    <w:qFormat/>
    <w:rsid w:val="00432A59"/>
    <w:pPr>
      <w:shd w:val="clear" w:color="auto" w:fill="CFD5E8"/>
    </w:pPr>
  </w:style>
  <w:style w:type="paragraph" w:customStyle="1" w:styleId="Encartgras">
    <w:name w:val="Encart gras"/>
    <w:basedOn w:val="Normal"/>
    <w:qFormat/>
    <w:rsid w:val="00432A59"/>
    <w:pPr>
      <w:pBdr>
        <w:left w:val="single" w:sz="24" w:space="4" w:color="465F9D"/>
      </w:pBdr>
    </w:pPr>
    <w:rPr>
      <w:b/>
    </w:rPr>
  </w:style>
  <w:style w:type="paragraph" w:customStyle="1" w:styleId="Enttedecolonnetableau">
    <w:name w:val="Ent^te de colonne tableau"/>
    <w:basedOn w:val="Normal"/>
    <w:qFormat/>
    <w:rsid w:val="00432A59"/>
    <w:rPr>
      <w:b/>
      <w:color w:val="465F9D"/>
    </w:rPr>
  </w:style>
  <w:style w:type="paragraph" w:styleId="En-tte">
    <w:name w:val="header"/>
    <w:basedOn w:val="Normal"/>
    <w:link w:val="En-tteCar"/>
    <w:uiPriority w:val="99"/>
    <w:unhideWhenUsed/>
    <w:rsid w:val="0043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2A59"/>
    <w:rPr>
      <w:rFonts w:ascii="Marianne Light" w:hAnsi="Marianne Light"/>
      <w:sz w:val="20"/>
    </w:rPr>
  </w:style>
  <w:style w:type="paragraph" w:customStyle="1" w:styleId="Entte2">
    <w:name w:val="Entête 2"/>
    <w:basedOn w:val="Normal"/>
    <w:qFormat/>
    <w:rsid w:val="00432A59"/>
    <w:pPr>
      <w:tabs>
        <w:tab w:val="center" w:pos="4536"/>
        <w:tab w:val="right" w:pos="9072"/>
      </w:tabs>
      <w:spacing w:before="50" w:after="0" w:line="240" w:lineRule="auto"/>
      <w:ind w:left="1843"/>
    </w:pPr>
    <w:rPr>
      <w:rFonts w:ascii="DINPro-Bold" w:hAnsi="DINPro-Bold"/>
      <w:color w:val="FFFFFF" w:themeColor="background1"/>
      <w:sz w:val="16"/>
    </w:rPr>
  </w:style>
  <w:style w:type="paragraph" w:styleId="En-ttedetabledesmatires">
    <w:name w:val="TOC Heading"/>
    <w:aliases w:val="En-tête Sommaire"/>
    <w:basedOn w:val="Normal"/>
    <w:next w:val="Normal"/>
    <w:uiPriority w:val="39"/>
    <w:unhideWhenUsed/>
    <w:qFormat/>
    <w:rsid w:val="00432A59"/>
    <w:pPr>
      <w:ind w:left="426"/>
    </w:pPr>
    <w:rPr>
      <w:rFonts w:ascii="Marianne ExtraBold" w:hAnsi="Marianne ExtraBold"/>
      <w:b/>
      <w:bCs/>
      <w:color w:val="215479"/>
      <w:sz w:val="30"/>
      <w:szCs w:val="30"/>
    </w:rPr>
  </w:style>
  <w:style w:type="paragraph" w:customStyle="1" w:styleId="Enttelignetableau">
    <w:name w:val="Entête ligne tableau"/>
    <w:basedOn w:val="Normal"/>
    <w:qFormat/>
    <w:rsid w:val="00432A59"/>
    <w:rPr>
      <w:b/>
      <w:color w:val="465F9D"/>
    </w:rPr>
  </w:style>
  <w:style w:type="table" w:styleId="Grilledetableauclaire">
    <w:name w:val="Grid Table Light"/>
    <w:basedOn w:val="TableauNormal"/>
    <w:uiPriority w:val="40"/>
    <w:rsid w:val="00432A5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ang-grc">
    <w:name w:val="lang-grc"/>
    <w:basedOn w:val="Policepardfaut"/>
    <w:rsid w:val="00432A59"/>
  </w:style>
  <w:style w:type="table" w:styleId="Listeclaire-Accent4">
    <w:name w:val="Light List Accent 4"/>
    <w:basedOn w:val="TableauNormal"/>
    <w:uiPriority w:val="61"/>
    <w:rsid w:val="00432A5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customStyle="1" w:styleId="Listetableau">
    <w:name w:val="Liste tableau"/>
    <w:basedOn w:val="TableParagraph"/>
    <w:uiPriority w:val="2"/>
    <w:qFormat/>
    <w:rsid w:val="00432A59"/>
    <w:pPr>
      <w:numPr>
        <w:numId w:val="13"/>
      </w:numPr>
      <w:spacing w:before="0" w:after="40"/>
      <w:ind w:right="811"/>
      <w:contextualSpacing/>
    </w:pPr>
    <w:rPr>
      <w:color w:val="231F20"/>
      <w:sz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32A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4"/>
    <w:rsid w:val="00432A59"/>
    <w:pPr>
      <w:spacing w:after="120" w:line="240" w:lineRule="auto"/>
      <w:ind w:left="113" w:hanging="113"/>
      <w:contextualSpacing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4"/>
    <w:rsid w:val="00432A59"/>
    <w:rPr>
      <w:rFonts w:ascii="Marianne Light" w:hAnsi="Marianne Light"/>
      <w:sz w:val="16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32A59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32A59"/>
    <w:rPr>
      <w:rFonts w:ascii="Marianne Light" w:hAnsi="Marianne Light"/>
      <w:sz w:val="20"/>
      <w:szCs w:val="20"/>
    </w:rPr>
  </w:style>
  <w:style w:type="table" w:styleId="Ombrageclair">
    <w:name w:val="Light Shading"/>
    <w:basedOn w:val="TableauNormal"/>
    <w:uiPriority w:val="60"/>
    <w:rsid w:val="00432A5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ieddepage">
    <w:name w:val="footer"/>
    <w:basedOn w:val="Normal"/>
    <w:link w:val="PieddepageCar"/>
    <w:uiPriority w:val="99"/>
    <w:unhideWhenUsed/>
    <w:rsid w:val="0043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2A59"/>
    <w:rPr>
      <w:rFonts w:ascii="Marianne Light" w:hAnsi="Marianne Light"/>
      <w:sz w:val="20"/>
    </w:rPr>
  </w:style>
  <w:style w:type="paragraph" w:styleId="Sansinterligne">
    <w:name w:val="No Spacing"/>
    <w:uiPriority w:val="1"/>
    <w:qFormat/>
    <w:rsid w:val="00432A59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9"/>
    <w:rsid w:val="00432A59"/>
    <w:pPr>
      <w:jc w:val="center"/>
    </w:pPr>
    <w:rPr>
      <w:sz w:val="26"/>
      <w:szCs w:val="26"/>
    </w:rPr>
  </w:style>
  <w:style w:type="character" w:customStyle="1" w:styleId="Sous-titreCar">
    <w:name w:val="Sous-titre Car"/>
    <w:basedOn w:val="Policepardfaut"/>
    <w:link w:val="Sous-titre"/>
    <w:uiPriority w:val="9"/>
    <w:rsid w:val="00432A59"/>
    <w:rPr>
      <w:rFonts w:ascii="Marianne Light" w:hAnsi="Marianne Light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32A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crois">
    <w:name w:val="Tableau croisé"/>
    <w:basedOn w:val="TableauNormal"/>
    <w:uiPriority w:val="99"/>
    <w:rsid w:val="00432A59"/>
    <w:pPr>
      <w:spacing w:before="120" w:after="120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="Calibri" w:hAnsi="Calibri"/>
        <w:b w:val="0"/>
        <w:sz w:val="22"/>
      </w:rPr>
      <w:tblPr/>
      <w:trPr>
        <w:tblHeader/>
      </w:trPr>
      <w:tcPr>
        <w:shd w:val="clear" w:color="auto" w:fill="E5DFEC"/>
      </w:tcPr>
    </w:tblStylePr>
    <w:tblStylePr w:type="firstCol">
      <w:rPr>
        <w:rFonts w:ascii="Calibri" w:hAnsi="Calibri"/>
        <w:b w:val="0"/>
        <w:sz w:val="22"/>
      </w:rPr>
      <w:tblPr/>
      <w:tcPr>
        <w:shd w:val="clear" w:color="auto" w:fill="E5DFEC"/>
      </w:tcPr>
    </w:tblStylePr>
    <w:tblStylePr w:type="nwCell">
      <w:tblPr/>
      <w:tcPr>
        <w:shd w:val="clear" w:color="auto" w:fill="E5DFEC"/>
      </w:tcPr>
    </w:tblStylePr>
  </w:style>
  <w:style w:type="table" w:customStyle="1" w:styleId="TableauEn-tte">
    <w:name w:val="Tableau En-tête"/>
    <w:basedOn w:val="TableauNormal"/>
    <w:uiPriority w:val="99"/>
    <w:rsid w:val="00432A59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</w:rPr>
      <w:tblPr/>
      <w:tcPr>
        <w:shd w:val="clear" w:color="auto" w:fill="E5DFEC"/>
      </w:tcPr>
    </w:tblStylePr>
  </w:style>
  <w:style w:type="table" w:customStyle="1" w:styleId="Tableauentte1L">
    <w:name w:val="Tableau entête 1L"/>
    <w:basedOn w:val="TableauNormal"/>
    <w:uiPriority w:val="99"/>
    <w:rsid w:val="00432A59"/>
    <w:pPr>
      <w:spacing w:before="40" w:after="0" w:line="240" w:lineRule="auto"/>
      <w:ind w:left="113" w:right="113"/>
    </w:pPr>
    <w:rPr>
      <w:rFonts w:ascii="Arial" w:hAnsi="Arial"/>
      <w:sz w:val="17"/>
    </w:rPr>
    <w:tblPr>
      <w:tblStyleRowBandSize w:val="1"/>
      <w:tblBorders>
        <w:top w:val="single" w:sz="4" w:space="0" w:color="E78A49"/>
        <w:left w:val="single" w:sz="4" w:space="0" w:color="E78A49"/>
        <w:bottom w:val="single" w:sz="4" w:space="0" w:color="E78A49"/>
        <w:right w:val="single" w:sz="4" w:space="0" w:color="E78A49"/>
        <w:insideH w:val="single" w:sz="4" w:space="0" w:color="E78A49"/>
        <w:insideV w:val="single" w:sz="4" w:space="0" w:color="E78A49"/>
      </w:tblBorders>
    </w:tblPr>
    <w:tcPr>
      <w:shd w:val="clear" w:color="auto" w:fill="auto"/>
    </w:tcPr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auto"/>
        <w:sz w:val="18"/>
        <w:vertAlign w:val="baseli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8D2D0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  <w:i w:val="0"/>
        <w:color w:val="auto"/>
      </w:rPr>
      <w:tblPr/>
      <w:tcPr>
        <w:tcBorders>
          <w:top w:val="single" w:sz="4" w:space="0" w:color="D8D2D0"/>
          <w:left w:val="single" w:sz="4" w:space="0" w:color="D8D2D0"/>
          <w:bottom w:val="single" w:sz="4" w:space="0" w:color="D8D2D0"/>
          <w:right w:val="single" w:sz="4" w:space="0" w:color="D8D2D0"/>
          <w:insideH w:val="single" w:sz="4" w:space="0" w:color="D8D2D0"/>
          <w:insideV w:val="single" w:sz="4" w:space="0" w:color="D8D2D0"/>
        </w:tcBorders>
        <w:shd w:val="clear" w:color="auto" w:fill="auto"/>
      </w:tcPr>
    </w:tblStylePr>
    <w:tblStylePr w:type="band1Horz">
      <w:tblPr/>
      <w:tcPr>
        <w:tcBorders>
          <w:top w:val="single" w:sz="4" w:space="0" w:color="D8D2D0"/>
          <w:left w:val="single" w:sz="4" w:space="0" w:color="D8D2D0"/>
          <w:bottom w:val="single" w:sz="4" w:space="0" w:color="D8D2D0"/>
          <w:right w:val="single" w:sz="4" w:space="0" w:color="D8D2D0"/>
          <w:insideH w:val="single" w:sz="4" w:space="0" w:color="D8D2D0"/>
          <w:insideV w:val="single" w:sz="4" w:space="0" w:color="D8D2D0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D8D2D0"/>
          <w:left w:val="single" w:sz="4" w:space="0" w:color="D8D2D0"/>
          <w:bottom w:val="single" w:sz="4" w:space="0" w:color="D8D2D0"/>
          <w:right w:val="single" w:sz="4" w:space="0" w:color="D8D2D0"/>
          <w:insideH w:val="single" w:sz="4" w:space="0" w:color="D8D2D0"/>
          <w:insideV w:val="single" w:sz="4" w:space="0" w:color="D8D2D0"/>
          <w:tl2br w:val="nil"/>
          <w:tr2bl w:val="nil"/>
        </w:tcBorders>
        <w:shd w:val="clear" w:color="auto" w:fill="auto"/>
      </w:tcPr>
    </w:tblStylePr>
  </w:style>
  <w:style w:type="table" w:customStyle="1" w:styleId="TableauRA">
    <w:name w:val="Tableau RA"/>
    <w:basedOn w:val="TableauNormal"/>
    <w:uiPriority w:val="99"/>
    <w:rsid w:val="00432A59"/>
    <w:pPr>
      <w:spacing w:after="0" w:line="240" w:lineRule="auto"/>
    </w:pPr>
    <w:rPr>
      <w:rFonts w:ascii="Marianne Light" w:eastAsiaTheme="minorEastAsia" w:hAnsi="Marianne Light"/>
      <w:sz w:val="18"/>
      <w:lang w:eastAsia="zh-CN"/>
    </w:rPr>
    <w:tblPr>
      <w:tblBorders>
        <w:insideH w:val="single" w:sz="4" w:space="0" w:color="215479"/>
        <w:insideV w:val="single" w:sz="4" w:space="0" w:color="215479"/>
      </w:tblBorders>
    </w:tblPr>
    <w:tcPr>
      <w:shd w:val="clear" w:color="auto" w:fill="auto"/>
    </w:tcPr>
    <w:tblStylePr w:type="firstRow">
      <w:pPr>
        <w:wordWrap/>
        <w:snapToGrid w:val="0"/>
        <w:spacing w:beforeLines="0" w:before="40" w:beforeAutospacing="0" w:afterLines="0" w:after="40" w:afterAutospacing="0" w:line="240" w:lineRule="auto"/>
        <w:ind w:leftChars="0" w:left="57" w:rightChars="0" w:right="57"/>
        <w:contextualSpacing/>
        <w:jc w:val="left"/>
        <w:outlineLvl w:val="4"/>
      </w:pPr>
      <w:rPr>
        <w:rFonts w:ascii="Marianne" w:hAnsi="Marianne"/>
        <w:b/>
        <w:i w:val="0"/>
        <w:color w:val="FFFFFF" w:themeColor="background1"/>
        <w:sz w:val="20"/>
      </w:rPr>
      <w:tblPr/>
      <w:tcPr>
        <w:shd w:val="clear" w:color="auto" w:fill="597F9B"/>
      </w:tcPr>
    </w:tblStylePr>
  </w:style>
  <w:style w:type="character" w:styleId="Textedelespacerserv">
    <w:name w:val="Placeholder Text"/>
    <w:basedOn w:val="Policepardfaut"/>
    <w:uiPriority w:val="99"/>
    <w:semiHidden/>
    <w:rsid w:val="00432A59"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rsid w:val="00432A59"/>
    <w:rPr>
      <w:rFonts w:ascii="Marianne Light" w:hAnsi="Marianne Light"/>
    </w:rPr>
  </w:style>
  <w:style w:type="character" w:customStyle="1" w:styleId="Titre5Car">
    <w:name w:val="Titre 5 Car"/>
    <w:aliases w:val="Titre 5 ne pas utiliser Car"/>
    <w:basedOn w:val="Policepardfaut"/>
    <w:link w:val="Titre5"/>
    <w:uiPriority w:val="9"/>
    <w:semiHidden/>
    <w:rsid w:val="00432A5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432A59"/>
    <w:rPr>
      <w:rFonts w:ascii="Arial" w:eastAsia="Arial" w:hAnsi="Arial" w:cs="Arial"/>
      <w:b/>
      <w:b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432A59"/>
    <w:rPr>
      <w:rFonts w:ascii="Arial" w:eastAsia="Arial" w:hAnsi="Arial" w:cs="Arial"/>
      <w:b/>
      <w:bCs/>
      <w:i/>
      <w:iCs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432A59"/>
    <w:rPr>
      <w:rFonts w:ascii="Arial" w:eastAsia="Arial" w:hAnsi="Arial" w:cs="Arial"/>
      <w:i/>
      <w:iCs/>
      <w:sz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32A59"/>
    <w:rPr>
      <w:rFonts w:ascii="Arial" w:eastAsia="Arial" w:hAnsi="Arial" w:cs="Arial"/>
      <w:i/>
      <w:iCs/>
      <w:sz w:val="21"/>
      <w:szCs w:val="21"/>
    </w:rPr>
  </w:style>
  <w:style w:type="paragraph" w:customStyle="1" w:styleId="Titredecollection">
    <w:name w:val="Titre de collection"/>
    <w:basedOn w:val="Normal"/>
    <w:qFormat/>
    <w:rsid w:val="00432A59"/>
    <w:pPr>
      <w:suppressAutoHyphens/>
    </w:pPr>
    <w:rPr>
      <w:sz w:val="48"/>
      <w:szCs w:val="48"/>
    </w:rPr>
  </w:style>
  <w:style w:type="paragraph" w:customStyle="1" w:styleId="Titredudocument">
    <w:name w:val="Titre du document"/>
    <w:basedOn w:val="Normal"/>
    <w:qFormat/>
    <w:rsid w:val="00432A59"/>
    <w:pPr>
      <w:suppressAutoHyphens/>
    </w:pPr>
    <w:rPr>
      <w:rFonts w:ascii="Marianne Medium" w:hAnsi="Marianne Medium"/>
      <w:sz w:val="56"/>
      <w:szCs w:val="56"/>
    </w:rPr>
  </w:style>
  <w:style w:type="paragraph" w:customStyle="1" w:styleId="Titretableau">
    <w:name w:val="Titre tableau"/>
    <w:basedOn w:val="Normal"/>
    <w:uiPriority w:val="1"/>
    <w:qFormat/>
    <w:rsid w:val="00432A59"/>
    <w:pPr>
      <w:widowControl w:val="0"/>
      <w:autoSpaceDE w:val="0"/>
      <w:autoSpaceDN w:val="0"/>
      <w:snapToGrid w:val="0"/>
      <w:spacing w:before="40" w:after="40" w:line="240" w:lineRule="auto"/>
      <w:ind w:left="57" w:right="57"/>
      <w:contextualSpacing/>
      <w:outlineLvl w:val="4"/>
    </w:pPr>
    <w:rPr>
      <w:rFonts w:ascii="Marianne" w:hAnsi="Marianne"/>
      <w:b/>
      <w:color w:val="FFFFFF"/>
      <w:spacing w:val="-2"/>
    </w:rPr>
  </w:style>
  <w:style w:type="paragraph" w:styleId="Titre">
    <w:name w:val="Title"/>
    <w:aliases w:val="Titre fiche"/>
    <w:basedOn w:val="Normal"/>
    <w:next w:val="Normal"/>
    <w:link w:val="TitreCar"/>
    <w:uiPriority w:val="7"/>
    <w:rsid w:val="00432A59"/>
    <w:pPr>
      <w:jc w:val="center"/>
    </w:pPr>
    <w:rPr>
      <w:rFonts w:ascii="Marianne" w:hAnsi="Marianne"/>
      <w:b/>
      <w:bCs/>
      <w:sz w:val="32"/>
      <w:szCs w:val="32"/>
    </w:rPr>
  </w:style>
  <w:style w:type="character" w:customStyle="1" w:styleId="TitreCar">
    <w:name w:val="Titre Car"/>
    <w:aliases w:val="Titre fiche Car"/>
    <w:basedOn w:val="Policepardfaut"/>
    <w:link w:val="Titre"/>
    <w:uiPriority w:val="7"/>
    <w:rsid w:val="00432A59"/>
    <w:rPr>
      <w:rFonts w:ascii="Marianne" w:hAnsi="Marianne"/>
      <w:b/>
      <w:bCs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432A59"/>
    <w:pPr>
      <w:tabs>
        <w:tab w:val="right" w:pos="8222"/>
      </w:tabs>
    </w:pPr>
    <w:rPr>
      <w:rFonts w:ascii="Marianne" w:hAnsi="Marianne"/>
      <w:b/>
      <w:bCs/>
      <w:color w:val="215479"/>
      <w:sz w:val="24"/>
      <w:szCs w:val="32"/>
    </w:rPr>
  </w:style>
  <w:style w:type="paragraph" w:styleId="TM3">
    <w:name w:val="toc 3"/>
    <w:basedOn w:val="Normal"/>
    <w:next w:val="Normal"/>
    <w:autoRedefine/>
    <w:uiPriority w:val="39"/>
    <w:unhideWhenUsed/>
    <w:rsid w:val="00432A59"/>
    <w:pPr>
      <w:tabs>
        <w:tab w:val="right" w:leader="dot" w:pos="8222"/>
      </w:tabs>
      <w:ind w:left="993"/>
    </w:pPr>
    <w:rPr>
      <w:sz w:val="18"/>
      <w:szCs w:val="21"/>
    </w:rPr>
  </w:style>
  <w:style w:type="paragraph" w:styleId="TM2">
    <w:name w:val="toc 2"/>
    <w:basedOn w:val="TM3"/>
    <w:next w:val="Normal"/>
    <w:autoRedefine/>
    <w:uiPriority w:val="39"/>
    <w:unhideWhenUsed/>
    <w:rsid w:val="00432A59"/>
    <w:pPr>
      <w:numPr>
        <w:numId w:val="15"/>
      </w:numPr>
      <w:tabs>
        <w:tab w:val="right" w:pos="8222"/>
      </w:tabs>
    </w:pPr>
  </w:style>
  <w:style w:type="table" w:styleId="Tramemoyenne1-Accent4">
    <w:name w:val="Medium Shading 1 Accent 4"/>
    <w:basedOn w:val="TableauNormal"/>
    <w:uiPriority w:val="63"/>
    <w:rsid w:val="00432A5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81C41-0C62-42F5-9844-5400ED44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GENEST</dc:creator>
  <cp:keywords/>
  <dc:description/>
  <cp:lastModifiedBy>sforand-debono</cp:lastModifiedBy>
  <cp:revision>2</cp:revision>
  <dcterms:created xsi:type="dcterms:W3CDTF">2025-06-02T12:43:00Z</dcterms:created>
  <dcterms:modified xsi:type="dcterms:W3CDTF">2025-06-02T12:43:00Z</dcterms:modified>
</cp:coreProperties>
</file>